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E0" w:rsidRDefault="005B59E0" w:rsidP="0002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</w:t>
      </w:r>
    </w:p>
    <w:p w:rsidR="00025318" w:rsidRDefault="005B59E0" w:rsidP="0002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(«Школа красоты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Magicbeauty</w:t>
      </w:r>
      <w:proofErr w:type="spellEnd"/>
      <w:r w:rsidR="00025318">
        <w:rPr>
          <w:rFonts w:ascii="Times New Roman" w:hAnsi="Times New Roman" w:cs="Times New Roman"/>
          <w:sz w:val="28"/>
          <w:szCs w:val="28"/>
        </w:rPr>
        <w:t>»</w:t>
      </w:r>
      <w:r w:rsidR="00DF2D36">
        <w:rPr>
          <w:rFonts w:ascii="Times New Roman" w:hAnsi="Times New Roman" w:cs="Times New Roman"/>
          <w:sz w:val="28"/>
          <w:szCs w:val="28"/>
        </w:rPr>
        <w:t>)</w:t>
      </w:r>
    </w:p>
    <w:p w:rsidR="00025318" w:rsidRDefault="00025318" w:rsidP="000B565B">
      <w:pPr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Косметик</w:t>
      </w:r>
      <w:r w:rsidR="00B40DA6">
        <w:rPr>
          <w:rFonts w:ascii="Times New Roman" w:hAnsi="Times New Roman" w:cs="Times New Roman"/>
          <w:sz w:val="28"/>
          <w:szCs w:val="28"/>
        </w:rPr>
        <w:t>-эстетист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565B" w:rsidRDefault="00025318" w:rsidP="000B5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соответствии с профессиональным стандартом 33.002 </w:t>
      </w:r>
      <w:r w:rsidRPr="000B565B">
        <w:rPr>
          <w:rFonts w:ascii="Times New Roman" w:hAnsi="Times New Roman" w:cs="Times New Roman"/>
          <w:b/>
          <w:sz w:val="28"/>
          <w:szCs w:val="28"/>
        </w:rPr>
        <w:t>Специалист по предоставлению бытовых косметических услуг</w:t>
      </w:r>
      <w:r w:rsidR="000B565B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труда и социальной защиты РФ от 22 декабря 2014 г. № 1069н) </w:t>
      </w:r>
    </w:p>
    <w:p w:rsidR="005B59E0" w:rsidRDefault="005B59E0" w:rsidP="000B565B">
      <w:pPr>
        <w:rPr>
          <w:rFonts w:ascii="Times New Roman" w:hAnsi="Times New Roman" w:cs="Times New Roman"/>
          <w:sz w:val="28"/>
          <w:szCs w:val="28"/>
        </w:rPr>
      </w:pPr>
    </w:p>
    <w:p w:rsidR="000B565B" w:rsidRDefault="000B565B" w:rsidP="000B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5B59E0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B565B" w:rsidRDefault="000B565B" w:rsidP="000B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практические занятия.</w:t>
      </w:r>
    </w:p>
    <w:p w:rsidR="000B565B" w:rsidRDefault="000B565B" w:rsidP="000B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слушателей: лица, без ограничения возраста, имеющие основное общее или среднее общее образование </w:t>
      </w:r>
    </w:p>
    <w:p w:rsidR="008435B3" w:rsidRDefault="000B565B" w:rsidP="000B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Документ: Свидетельство о профессии </w:t>
      </w:r>
      <w:r w:rsidR="008435B3">
        <w:rPr>
          <w:rFonts w:ascii="Times New Roman" w:hAnsi="Times New Roman" w:cs="Times New Roman"/>
          <w:sz w:val="28"/>
          <w:szCs w:val="28"/>
        </w:rPr>
        <w:t>рабочего, должности служащего</w:t>
      </w:r>
    </w:p>
    <w:p w:rsidR="00B40DA6" w:rsidRDefault="00B40DA6" w:rsidP="000B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Квалификации</w:t>
      </w:r>
      <w:r w:rsidR="005B59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35B3">
        <w:rPr>
          <w:rFonts w:ascii="Times New Roman" w:hAnsi="Times New Roman" w:cs="Times New Roman"/>
          <w:sz w:val="28"/>
          <w:szCs w:val="28"/>
        </w:rPr>
        <w:t>Косметик</w:t>
      </w:r>
      <w:r>
        <w:rPr>
          <w:rFonts w:ascii="Times New Roman" w:hAnsi="Times New Roman" w:cs="Times New Roman"/>
          <w:sz w:val="28"/>
          <w:szCs w:val="28"/>
        </w:rPr>
        <w:t>-эстетист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уходу за лицом</w:t>
      </w:r>
    </w:p>
    <w:p w:rsidR="00025318" w:rsidRDefault="00B40DA6" w:rsidP="00B40D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уходу за телом (оздоровительный массаж</w:t>
      </w:r>
      <w:r w:rsidR="00F528AA">
        <w:rPr>
          <w:rFonts w:ascii="Times New Roman" w:hAnsi="Times New Roman" w:cs="Times New Roman"/>
          <w:sz w:val="28"/>
          <w:szCs w:val="28"/>
        </w:rPr>
        <w:t>, сахарна</w:t>
      </w:r>
      <w:r w:rsidR="0041034C">
        <w:rPr>
          <w:rFonts w:ascii="Times New Roman" w:hAnsi="Times New Roman" w:cs="Times New Roman"/>
          <w:sz w:val="28"/>
          <w:szCs w:val="28"/>
        </w:rPr>
        <w:t>я</w:t>
      </w:r>
      <w:r w:rsidR="00F528AA">
        <w:rPr>
          <w:rFonts w:ascii="Times New Roman" w:hAnsi="Times New Roman" w:cs="Times New Roman"/>
          <w:sz w:val="28"/>
          <w:szCs w:val="28"/>
        </w:rPr>
        <w:t xml:space="preserve"> и восковая депиляция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DA6" w:rsidRDefault="00B40DA6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DA6" w:rsidRDefault="00B40DA6" w:rsidP="00025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18" w:rsidRDefault="00025318" w:rsidP="008435B3">
      <w:pPr>
        <w:rPr>
          <w:rFonts w:ascii="Times New Roman" w:hAnsi="Times New Roman" w:cs="Times New Roman"/>
          <w:sz w:val="28"/>
          <w:szCs w:val="28"/>
        </w:rPr>
      </w:pPr>
    </w:p>
    <w:p w:rsidR="00E100F4" w:rsidRDefault="00E100F4" w:rsidP="008435B3">
      <w:pPr>
        <w:rPr>
          <w:rFonts w:ascii="Times New Roman" w:hAnsi="Times New Roman" w:cs="Times New Roman"/>
          <w:sz w:val="28"/>
          <w:szCs w:val="28"/>
        </w:rPr>
      </w:pPr>
    </w:p>
    <w:p w:rsidR="00B40DA6" w:rsidRDefault="005B59E0" w:rsidP="00B40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2023</w:t>
      </w:r>
      <w:r w:rsidR="000253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4627" w:rsidRPr="003452F1" w:rsidRDefault="00004627" w:rsidP="003452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452F1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04627" w:rsidRDefault="00366548" w:rsidP="0002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предназначена для обучения слушателей в рамках профессиональной подготовки по проф</w:t>
      </w:r>
      <w:r w:rsidR="00A02B1F">
        <w:rPr>
          <w:rFonts w:ascii="Times New Roman" w:hAnsi="Times New Roman" w:cs="Times New Roman"/>
          <w:sz w:val="28"/>
          <w:szCs w:val="28"/>
        </w:rPr>
        <w:t xml:space="preserve">ессии </w:t>
      </w:r>
      <w:proofErr w:type="spellStart"/>
      <w:r w:rsidR="00A02B1F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="00A02B1F">
        <w:rPr>
          <w:rFonts w:ascii="Times New Roman" w:hAnsi="Times New Roman" w:cs="Times New Roman"/>
          <w:sz w:val="28"/>
          <w:szCs w:val="28"/>
        </w:rPr>
        <w:t xml:space="preserve"> по уходу за лицом</w:t>
      </w:r>
      <w:r w:rsidR="00B40D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0DA6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="00B40DA6">
        <w:rPr>
          <w:rFonts w:ascii="Times New Roman" w:hAnsi="Times New Roman" w:cs="Times New Roman"/>
          <w:sz w:val="28"/>
          <w:szCs w:val="28"/>
        </w:rPr>
        <w:t xml:space="preserve"> по уходу за телом</w:t>
      </w:r>
      <w:r w:rsidR="00A02B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разработана в соответствии с нормативно правовыми документами:</w:t>
      </w:r>
    </w:p>
    <w:p w:rsidR="00366548" w:rsidRDefault="00366548" w:rsidP="0036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РФ «Об Образовании» от 29.12.2012 г. № 273 – ФЗ;</w:t>
      </w:r>
    </w:p>
    <w:p w:rsidR="00366548" w:rsidRDefault="00366548" w:rsidP="0036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стандарта «Специалист по предоставлению бытовых косметических услуг» утвержденного Министерством труда и социальной защиты РФ от 22.12.2014 г. № 1069н;</w:t>
      </w:r>
    </w:p>
    <w:p w:rsidR="00366548" w:rsidRDefault="00366548" w:rsidP="0036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 просвещения РФ от 26.08.2020 г.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366548" w:rsidRDefault="00366548" w:rsidP="00366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 от 02.07.2013 г. № 513 «Об утверждении перечня профессий рабочих и должностей служащих, по которым осуществляется профессиональное обучение»</w:t>
      </w:r>
    </w:p>
    <w:p w:rsidR="00366548" w:rsidRDefault="002E7160" w:rsidP="00366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освоению основных программ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должностям служащих допускаются лица, различного возраста, имеющие основное общее, среднее или высшее образование включая лиц с ограниченными возможностями здоровья с возможност</w:t>
      </w:r>
      <w:r w:rsidR="00A02B1F">
        <w:rPr>
          <w:rFonts w:ascii="Times New Roman" w:hAnsi="Times New Roman" w:cs="Times New Roman"/>
          <w:sz w:val="28"/>
          <w:szCs w:val="28"/>
        </w:rPr>
        <w:t>ью работы по профессии</w:t>
      </w:r>
    </w:p>
    <w:p w:rsidR="002E7160" w:rsidRDefault="002E7160" w:rsidP="00366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планируемые результаты обучения, </w:t>
      </w:r>
      <w:r w:rsidR="00A02B1F">
        <w:rPr>
          <w:rFonts w:ascii="Times New Roman" w:hAnsi="Times New Roman" w:cs="Times New Roman"/>
          <w:sz w:val="28"/>
          <w:szCs w:val="28"/>
        </w:rPr>
        <w:t>учебный график и учебный план</w:t>
      </w:r>
      <w:r>
        <w:rPr>
          <w:rFonts w:ascii="Times New Roman" w:hAnsi="Times New Roman" w:cs="Times New Roman"/>
          <w:sz w:val="28"/>
          <w:szCs w:val="28"/>
        </w:rPr>
        <w:t>, организационно-педагогические условия реализации программы, оценочные материалы.</w:t>
      </w:r>
    </w:p>
    <w:p w:rsidR="002E7160" w:rsidRDefault="002E7160" w:rsidP="00366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</w:t>
      </w:r>
      <w:r w:rsidR="00A02B1F">
        <w:rPr>
          <w:rFonts w:ascii="Times New Roman" w:hAnsi="Times New Roman" w:cs="Times New Roman"/>
          <w:sz w:val="28"/>
          <w:szCs w:val="28"/>
        </w:rPr>
        <w:t>своения программы: 250 часов</w:t>
      </w:r>
    </w:p>
    <w:p w:rsidR="002E7160" w:rsidRPr="003452F1" w:rsidRDefault="002E7160" w:rsidP="003452F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452F1">
        <w:rPr>
          <w:rFonts w:ascii="Times New Roman" w:hAnsi="Times New Roman" w:cs="Times New Roman"/>
          <w:sz w:val="28"/>
          <w:szCs w:val="28"/>
        </w:rPr>
        <w:t>Характеристика программы</w:t>
      </w:r>
    </w:p>
    <w:p w:rsidR="002E7160" w:rsidRDefault="003452F1" w:rsidP="003452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программы </w:t>
      </w:r>
    </w:p>
    <w:p w:rsidR="003452F1" w:rsidRPr="00A02B1F" w:rsidRDefault="003452F1" w:rsidP="00345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 программы профессионального обучения –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без изменения уровня образ</w:t>
      </w:r>
      <w:r w:rsidR="00A02B1F">
        <w:rPr>
          <w:rFonts w:ascii="Times New Roman" w:hAnsi="Times New Roman" w:cs="Times New Roman"/>
          <w:sz w:val="28"/>
          <w:szCs w:val="28"/>
        </w:rPr>
        <w:t xml:space="preserve">ования на базе Школы красоты </w:t>
      </w:r>
      <w:proofErr w:type="spellStart"/>
      <w:r w:rsidR="00A02B1F">
        <w:rPr>
          <w:rFonts w:ascii="Times New Roman" w:hAnsi="Times New Roman" w:cs="Times New Roman"/>
          <w:sz w:val="28"/>
          <w:szCs w:val="28"/>
        </w:rPr>
        <w:t>Magicbeauty</w:t>
      </w:r>
      <w:proofErr w:type="spellEnd"/>
    </w:p>
    <w:p w:rsidR="00D64FF7" w:rsidRPr="00A02B1F" w:rsidRDefault="00D64FF7" w:rsidP="00345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характеристики: Деятельность специалиста по предоставлению бытовых косметических услуг</w:t>
      </w:r>
      <w:r w:rsidR="00A02B1F">
        <w:rPr>
          <w:rFonts w:ascii="Times New Roman" w:hAnsi="Times New Roman" w:cs="Times New Roman"/>
          <w:sz w:val="28"/>
          <w:szCs w:val="28"/>
        </w:rPr>
        <w:t xml:space="preserve"> по уходу за лиц</w:t>
      </w:r>
      <w:r w:rsidR="00A02B1F" w:rsidRPr="00A02B1F">
        <w:rPr>
          <w:rFonts w:ascii="Times New Roman" w:hAnsi="Times New Roman" w:cs="Times New Roman"/>
          <w:sz w:val="28"/>
          <w:szCs w:val="28"/>
        </w:rPr>
        <w:t xml:space="preserve">ом </w:t>
      </w:r>
      <w:r w:rsidR="00B40DA6">
        <w:rPr>
          <w:rFonts w:ascii="Times New Roman" w:hAnsi="Times New Roman" w:cs="Times New Roman"/>
          <w:sz w:val="28"/>
          <w:szCs w:val="28"/>
        </w:rPr>
        <w:t>и телом</w:t>
      </w:r>
    </w:p>
    <w:p w:rsidR="00D64FF7" w:rsidRDefault="00D64FF7" w:rsidP="00345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профессиональной деятельности: Предоставление бытовых косметических услуг</w:t>
      </w:r>
      <w:r w:rsidR="00A02B1F">
        <w:rPr>
          <w:rFonts w:ascii="Times New Roman" w:hAnsi="Times New Roman" w:cs="Times New Roman"/>
          <w:sz w:val="28"/>
          <w:szCs w:val="28"/>
        </w:rPr>
        <w:t xml:space="preserve"> по уходу за лицом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A6">
        <w:rPr>
          <w:rFonts w:ascii="Times New Roman" w:hAnsi="Times New Roman" w:cs="Times New Roman"/>
          <w:sz w:val="28"/>
          <w:szCs w:val="28"/>
        </w:rPr>
        <w:t xml:space="preserve">и телом </w:t>
      </w:r>
    </w:p>
    <w:p w:rsidR="00D64FF7" w:rsidRDefault="00D64FF7" w:rsidP="00345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вида профессиональной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услуг по косметическому уходу за лицом и телом путем механического, физического и химического воздействия в целях омоложения</w:t>
      </w:r>
      <w:r w:rsidR="00361AFF">
        <w:rPr>
          <w:rFonts w:ascii="Times New Roman" w:hAnsi="Times New Roman" w:cs="Times New Roman"/>
          <w:sz w:val="28"/>
          <w:szCs w:val="28"/>
        </w:rPr>
        <w:t xml:space="preserve">,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 и коррекции проблемных зон, а также придания лицу индивидуальной выразительности, с использованием косметических средств;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особенностей.</w:t>
      </w:r>
      <w:proofErr w:type="gramEnd"/>
    </w:p>
    <w:p w:rsidR="00D64FF7" w:rsidRDefault="00D64FF7" w:rsidP="00D64FF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</w:t>
      </w:r>
    </w:p>
    <w:p w:rsidR="00A02B1F" w:rsidRDefault="00A02B1F" w:rsidP="00A02B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4FF7" w:rsidRDefault="00E206E5" w:rsidP="00D64F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целостные знания, отражающие процессы профессиональной деятельности </w:t>
      </w:r>
    </w:p>
    <w:p w:rsidR="00E206E5" w:rsidRDefault="00E206E5" w:rsidP="00D64F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практических, профессиональных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32C0" w:rsidRDefault="00E206E5" w:rsidP="00FE3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творческий потенциал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стремление к самообразованию.</w:t>
      </w:r>
    </w:p>
    <w:p w:rsidR="00E206E5" w:rsidRDefault="00E206E5" w:rsidP="00FE32C0">
      <w:pPr>
        <w:jc w:val="both"/>
        <w:rPr>
          <w:rFonts w:ascii="Times New Roman" w:hAnsi="Times New Roman" w:cs="Times New Roman"/>
          <w:sz w:val="28"/>
          <w:szCs w:val="28"/>
        </w:rPr>
      </w:pPr>
      <w:r w:rsidRPr="00FE32C0">
        <w:rPr>
          <w:rFonts w:ascii="Times New Roman" w:hAnsi="Times New Roman" w:cs="Times New Roman"/>
          <w:sz w:val="28"/>
          <w:szCs w:val="28"/>
        </w:rPr>
        <w:t xml:space="preserve">Программа является практико-ориентированной и предлагает </w:t>
      </w:r>
      <w:r w:rsidR="00FE32C0" w:rsidRPr="00FE32C0">
        <w:rPr>
          <w:rFonts w:ascii="Times New Roman" w:hAnsi="Times New Roman" w:cs="Times New Roman"/>
          <w:sz w:val="28"/>
          <w:szCs w:val="28"/>
        </w:rPr>
        <w:t>при отборе учебного материала обеспеченность его содержания профессиональными задачами к решению, которых должен быть готов обучающийся, претендующий на заявленную им квалификацию</w:t>
      </w:r>
      <w:r w:rsidR="00FE32C0">
        <w:rPr>
          <w:rFonts w:ascii="Times New Roman" w:hAnsi="Times New Roman" w:cs="Times New Roman"/>
          <w:sz w:val="28"/>
          <w:szCs w:val="28"/>
        </w:rPr>
        <w:t>.</w:t>
      </w:r>
    </w:p>
    <w:p w:rsidR="00FE32C0" w:rsidRDefault="00FE32C0" w:rsidP="00FE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материала строится на принципах личностно-ориентированного обучения, предлагающего максимальное удовлетворение индивидуальных интересов и потребностей обучающихся, в процессе обучения.</w:t>
      </w:r>
    </w:p>
    <w:p w:rsidR="00FE32C0" w:rsidRDefault="00FE32C0" w:rsidP="00FE32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обучения </w:t>
      </w:r>
    </w:p>
    <w:p w:rsidR="00FE32C0" w:rsidRDefault="00FE32C0" w:rsidP="00FE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Программы составляет </w:t>
      </w:r>
      <w:r w:rsidR="00A02B1F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(1 академический час равен 45 мин), из них:</w:t>
      </w:r>
    </w:p>
    <w:p w:rsidR="007B3760" w:rsidRDefault="007B3760" w:rsidP="00FE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490">
        <w:rPr>
          <w:rFonts w:ascii="Times New Roman" w:hAnsi="Times New Roman" w:cs="Times New Roman"/>
          <w:sz w:val="28"/>
          <w:szCs w:val="28"/>
        </w:rPr>
        <w:t xml:space="preserve">- </w:t>
      </w:r>
      <w:r w:rsidR="00FE32C0">
        <w:rPr>
          <w:rFonts w:ascii="Times New Roman" w:hAnsi="Times New Roman" w:cs="Times New Roman"/>
          <w:sz w:val="28"/>
          <w:szCs w:val="28"/>
        </w:rPr>
        <w:t xml:space="preserve">теоретическое обучение – </w:t>
      </w:r>
      <w:r w:rsidR="00A02B1F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FE32C0" w:rsidRPr="00DF2D36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FE32C0">
        <w:rPr>
          <w:rFonts w:ascii="Times New Roman" w:hAnsi="Times New Roman" w:cs="Times New Roman"/>
          <w:sz w:val="28"/>
          <w:szCs w:val="28"/>
        </w:rPr>
        <w:t xml:space="preserve"> часов;                                                                 </w:t>
      </w:r>
    </w:p>
    <w:p w:rsidR="00FE32C0" w:rsidRDefault="00FE32C0" w:rsidP="00FE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 – </w:t>
      </w:r>
      <w:r w:rsidR="00A02B1F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A02B1F">
        <w:rPr>
          <w:rFonts w:ascii="Times New Roman" w:hAnsi="Times New Roman" w:cs="Times New Roman"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294490" w:rsidRPr="00294490" w:rsidRDefault="00294490" w:rsidP="002944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490">
        <w:rPr>
          <w:rFonts w:ascii="Times New Roman" w:hAnsi="Times New Roman" w:cs="Times New Roman"/>
          <w:sz w:val="28"/>
          <w:szCs w:val="28"/>
        </w:rPr>
        <w:t xml:space="preserve">Форма обучения </w:t>
      </w:r>
    </w:p>
    <w:p w:rsidR="00294490" w:rsidRDefault="00294490" w:rsidP="00294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90" w:rsidRDefault="00294490" w:rsidP="00294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частично с применением ДОТ и ЭО.</w:t>
      </w:r>
    </w:p>
    <w:p w:rsidR="00294490" w:rsidRDefault="00294490" w:rsidP="002944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</w:t>
      </w:r>
    </w:p>
    <w:p w:rsidR="00294490" w:rsidRDefault="00294490" w:rsidP="00294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Программы, обучающие должны знать: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Психологию общения и профессиональную этику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современные методы обслуживания потребителя 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Устройство, правила эксплуатации и хранения применяемого оборудования и инструментов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свойства косметических средств и используемых материалов 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расхода косметических средств и используемых материалов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анатомии, физиологии, гистологии кожи и ее придатков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кожных заболеваний, особенности аллергических реакций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кожи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гигиенических чисток кожи лица, шеи, зоны декольте, показания и противопоказания 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1683E">
        <w:rPr>
          <w:rFonts w:ascii="Times New Roman" w:hAnsi="Times New Roman" w:cs="Times New Roman"/>
          <w:sz w:val="28"/>
          <w:szCs w:val="28"/>
        </w:rPr>
        <w:t>ехнологию</w:t>
      </w:r>
      <w:r>
        <w:rPr>
          <w:rFonts w:ascii="Times New Roman" w:hAnsi="Times New Roman" w:cs="Times New Roman"/>
          <w:sz w:val="28"/>
          <w:szCs w:val="28"/>
        </w:rPr>
        <w:t xml:space="preserve"> выполнения чистки кожи лица, шеи и декольте 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оказания первой помощи</w:t>
      </w:r>
    </w:p>
    <w:p w:rsidR="00294490" w:rsidRDefault="00294490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</w:t>
      </w:r>
      <w:r w:rsidR="0061683E">
        <w:rPr>
          <w:rFonts w:ascii="Times New Roman" w:hAnsi="Times New Roman" w:cs="Times New Roman"/>
          <w:sz w:val="28"/>
          <w:szCs w:val="28"/>
        </w:rPr>
        <w:t>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</w:p>
    <w:p w:rsidR="0061683E" w:rsidRDefault="0061683E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косметического массажа, показания и противопоказания </w:t>
      </w:r>
    </w:p>
    <w:p w:rsidR="0061683E" w:rsidRDefault="0061683E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последовательность массажных приемов при выполнении пластического, гигиенического массажа кожи лица, шеи и декольте</w:t>
      </w:r>
    </w:p>
    <w:p w:rsidR="0061683E" w:rsidRDefault="0061683E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косметических масок для кожи лица, шеи и декольте, показания и противопоказания</w:t>
      </w:r>
    </w:p>
    <w:p w:rsidR="0061683E" w:rsidRDefault="0061683E" w:rsidP="002944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нанесения масок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эстетической коррекции волосяного покрова кожи лица, шеи и декольте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выполнения восковой коррекции волосяного покрова лица, шеи и зоны декольте 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выполнения механической коррекции волосяного покрова  лица, шеи и зоны декольте 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(сахарной депиляции)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выполнения восковой депиляции 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Технологию выполнению очищающих процедур для тела либо его отдельных частей </w:t>
      </w:r>
    </w:p>
    <w:p w:rsid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Технику различных видов обертывания тела либо его отдельных частей </w:t>
      </w:r>
    </w:p>
    <w:p w:rsidR="0041034C" w:rsidRPr="0041034C" w:rsidRDefault="0041034C" w:rsidP="0041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эстетической коррекции волосяного покрова частей тела (голень, бедро, подмышечные впадины, область бикини) различными способами</w:t>
      </w:r>
    </w:p>
    <w:p w:rsidR="00361AFF" w:rsidRDefault="0061683E" w:rsidP="00361A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AFF">
        <w:rPr>
          <w:rFonts w:ascii="Times New Roman" w:hAnsi="Times New Roman" w:cs="Times New Roman"/>
          <w:sz w:val="28"/>
          <w:szCs w:val="28"/>
        </w:rPr>
        <w:t>Физиологическое воздействие массажа на кожу, нервную, сосудистую и другие системы</w:t>
      </w:r>
    </w:p>
    <w:p w:rsidR="00361AFF" w:rsidRDefault="00361AFF" w:rsidP="00361A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Системы и классификации массажа по телу </w:t>
      </w:r>
    </w:p>
    <w:p w:rsidR="00361AFF" w:rsidRDefault="00361AFF" w:rsidP="00361A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массажа: классический,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антицеллюлитный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медовый, баночный и рефлекторно-сегментарный.</w:t>
      </w:r>
    </w:p>
    <w:p w:rsidR="00361AFF" w:rsidRDefault="00361AFF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BD" w:rsidRDefault="004764BD" w:rsidP="00361A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Программы, обучающиеся должны уметь:</w:t>
      </w:r>
    </w:p>
    <w:p w:rsidR="00361AFF" w:rsidRDefault="00361AFF" w:rsidP="00361A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764BD" w:rsidRDefault="004764BD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 организовывать рабочее место, соблюдать правила санитарии и гигиены, требования безопасности </w:t>
      </w:r>
    </w:p>
    <w:p w:rsidR="004764BD" w:rsidRDefault="004764BD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дезинфекцию и стерилизацию инструментов и расходных материалов</w:t>
      </w:r>
    </w:p>
    <w:p w:rsidR="004764BD" w:rsidRDefault="004764BD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санитарно-гигиеническую и бактерицидную обработку рабочего места </w:t>
      </w:r>
    </w:p>
    <w:p w:rsidR="00103B5B" w:rsidRDefault="004764BD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103B5B">
        <w:rPr>
          <w:rFonts w:ascii="Times New Roman" w:hAnsi="Times New Roman" w:cs="Times New Roman"/>
          <w:sz w:val="28"/>
          <w:szCs w:val="28"/>
        </w:rPr>
        <w:t>оборудование, приспособление, инструменты в соответствии с правилами эксплуатации</w:t>
      </w:r>
    </w:p>
    <w:p w:rsidR="007A7872" w:rsidRDefault="00103B5B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вид необходимой косметической услуги в соответствии с состоянием кожи, возрастными особенностями и пожеланиями клиента</w:t>
      </w:r>
    </w:p>
    <w:p w:rsidR="007A7872" w:rsidRDefault="007A7872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клиенту целесообразность рекомендуемой косметической услуги</w:t>
      </w:r>
    </w:p>
    <w:p w:rsidR="007A7872" w:rsidRDefault="007A7872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технологию выполнения чистки кожи лица, шеи и декольте </w:t>
      </w:r>
    </w:p>
    <w:p w:rsidR="007A7872" w:rsidRDefault="007A7872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различные косметические средства при выполнении чистки кожи </w:t>
      </w:r>
    </w:p>
    <w:p w:rsidR="00130041" w:rsidRDefault="007A7872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индивидуальные программы по уходу за кожей лица, шеи и декольте</w:t>
      </w:r>
      <w:r w:rsidR="00130041">
        <w:rPr>
          <w:rFonts w:ascii="Times New Roman" w:hAnsi="Times New Roman" w:cs="Times New Roman"/>
          <w:sz w:val="28"/>
          <w:szCs w:val="28"/>
        </w:rPr>
        <w:t xml:space="preserve"> в домашних условиях с применением косметических средств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Производить расчет стоимости оказанной услуги 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Обсуждать с клиентом качество выполненной услуги 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техники массажных приемов при выполнении пластического, гигиенического массажа кожи лица, шеи и декольте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Применять различные косметические средства при выполнении косметического массажа 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технологию нанесения масок на кожу лица, шеи и зоны декольте </w:t>
      </w:r>
    </w:p>
    <w:p w:rsidR="00130041" w:rsidRDefault="00130041" w:rsidP="004764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Применять различные косметические средства при выполнении косметических масок </w:t>
      </w:r>
    </w:p>
    <w:p w:rsidR="0041034C" w:rsidRPr="0041034C" w:rsidRDefault="0061683E" w:rsidP="00410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4BD">
        <w:rPr>
          <w:rFonts w:ascii="Times New Roman" w:hAnsi="Times New Roman" w:cs="Times New Roman"/>
          <w:sz w:val="28"/>
          <w:szCs w:val="28"/>
        </w:rPr>
        <w:t xml:space="preserve"> </w:t>
      </w:r>
      <w:r w:rsidR="00361AFF">
        <w:rPr>
          <w:rFonts w:ascii="Times New Roman" w:hAnsi="Times New Roman" w:cs="Times New Roman"/>
          <w:sz w:val="28"/>
          <w:szCs w:val="28"/>
        </w:rPr>
        <w:t xml:space="preserve">Осуществлять различные виды массажа по телу: классический, </w:t>
      </w:r>
      <w:proofErr w:type="spellStart"/>
      <w:r w:rsidR="00361AFF">
        <w:rPr>
          <w:rFonts w:ascii="Times New Roman" w:hAnsi="Times New Roman" w:cs="Times New Roman"/>
          <w:sz w:val="28"/>
          <w:szCs w:val="28"/>
        </w:rPr>
        <w:t>лимфодренажный</w:t>
      </w:r>
      <w:proofErr w:type="spellEnd"/>
      <w:r w:rsidR="0036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AFF">
        <w:rPr>
          <w:rFonts w:ascii="Times New Roman" w:hAnsi="Times New Roman" w:cs="Times New Roman"/>
          <w:sz w:val="28"/>
          <w:szCs w:val="28"/>
        </w:rPr>
        <w:t>антицеллюлитный</w:t>
      </w:r>
      <w:proofErr w:type="spellEnd"/>
      <w:r w:rsidR="00361AFF">
        <w:rPr>
          <w:rFonts w:ascii="Times New Roman" w:hAnsi="Times New Roman" w:cs="Times New Roman"/>
          <w:sz w:val="28"/>
          <w:szCs w:val="28"/>
        </w:rPr>
        <w:t>, медовый, баночный и рефлекторно-сегментарный.</w:t>
      </w:r>
      <w:r w:rsidR="004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4C" w:rsidRDefault="0041034C" w:rsidP="00410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технологию выполнения коррекции волосяного покрова при помощи пинцета, воска и сахарной пасты </w:t>
      </w:r>
    </w:p>
    <w:p w:rsidR="0041034C" w:rsidRDefault="0041034C" w:rsidP="00410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технологию выполнения очищающих процедур для тел либо его отдельных частей </w:t>
      </w:r>
    </w:p>
    <w:p w:rsidR="0041034C" w:rsidRPr="0041034C" w:rsidRDefault="0041034C" w:rsidP="004103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Применять виды эстетической коррекции волосяного покрова частей тела (голень, бедро, подмышечные впадины, область бикини) различными способами. </w:t>
      </w:r>
    </w:p>
    <w:p w:rsidR="00361AFF" w:rsidRDefault="00361AFF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34C" w:rsidRDefault="0041034C" w:rsidP="00361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39D" w:rsidRPr="007B3760" w:rsidRDefault="00361AFF" w:rsidP="00361AF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B3760">
        <w:rPr>
          <w:rFonts w:ascii="Times New Roman" w:hAnsi="Times New Roman" w:cs="Times New Roman"/>
          <w:sz w:val="28"/>
          <w:szCs w:val="28"/>
        </w:rPr>
        <w:t xml:space="preserve">езультатом освоения программы профессиональной подготовки является овладение обучающимися видом профессиональной деятельности (ВПД) в сфере предоставления косметических </w:t>
      </w:r>
      <w:proofErr w:type="gramStart"/>
      <w:r w:rsidR="007B376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7B3760">
        <w:rPr>
          <w:rFonts w:ascii="Times New Roman" w:hAnsi="Times New Roman" w:cs="Times New Roman"/>
          <w:sz w:val="28"/>
          <w:szCs w:val="28"/>
        </w:rPr>
        <w:t xml:space="preserve"> в том числе профессиональными (ПК) и общими компетенциями (ОК): </w:t>
      </w:r>
    </w:p>
    <w:tbl>
      <w:tblPr>
        <w:tblStyle w:val="a5"/>
        <w:tblW w:w="5000" w:type="pct"/>
        <w:tblLook w:val="04A0"/>
      </w:tblPr>
      <w:tblGrid>
        <w:gridCol w:w="1669"/>
        <w:gridCol w:w="9013"/>
      </w:tblGrid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19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4219" w:type="pct"/>
          </w:tcPr>
          <w:p w:rsidR="00E1539D" w:rsidRDefault="00E1539D" w:rsidP="00E1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9D">
              <w:rPr>
                <w:rFonts w:ascii="Times New Roman" w:hAnsi="Times New Roman" w:cs="Times New Roman"/>
                <w:sz w:val="28"/>
                <w:szCs w:val="28"/>
              </w:rPr>
              <w:t>Проводить санитарно-эпидемиологическу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обработку контактной зоны при </w:t>
            </w:r>
            <w:r w:rsidRPr="00E1539D">
              <w:rPr>
                <w:rFonts w:ascii="Times New Roman" w:hAnsi="Times New Roman" w:cs="Times New Roman"/>
                <w:sz w:val="28"/>
                <w:szCs w:val="28"/>
              </w:rPr>
              <w:t>оказании косметических услуг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1.2 </w:t>
            </w:r>
          </w:p>
        </w:tc>
        <w:tc>
          <w:tcPr>
            <w:tcW w:w="4219" w:type="pct"/>
          </w:tcPr>
          <w:p w:rsidR="00E1539D" w:rsidRDefault="00E1539D" w:rsidP="00E1539D">
            <w:pPr>
              <w:pStyle w:val="Default"/>
              <w:jc w:val="both"/>
              <w:rPr>
                <w:sz w:val="28"/>
                <w:szCs w:val="28"/>
              </w:rPr>
            </w:pPr>
            <w:r w:rsidRPr="00E1539D">
              <w:rPr>
                <w:sz w:val="28"/>
                <w:szCs w:val="28"/>
              </w:rPr>
              <w:t xml:space="preserve">Анализировать состояние кожи лица и воротниковой зоны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</w:p>
        </w:tc>
        <w:tc>
          <w:tcPr>
            <w:tcW w:w="4219" w:type="pct"/>
          </w:tcPr>
          <w:p w:rsidR="00E1539D" w:rsidRDefault="00E1539D" w:rsidP="00E15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39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согласовывать выбор программы и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косметических </w:t>
            </w:r>
            <w:r w:rsidRPr="00E1539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219" w:type="pct"/>
          </w:tcPr>
          <w:p w:rsidR="00E1539D" w:rsidRDefault="00724D7B" w:rsidP="00366B1D">
            <w:pPr>
              <w:pStyle w:val="Default"/>
              <w:jc w:val="both"/>
              <w:rPr>
                <w:sz w:val="28"/>
                <w:szCs w:val="28"/>
              </w:rPr>
            </w:pPr>
            <w:r w:rsidRPr="00724D7B">
              <w:rPr>
                <w:sz w:val="28"/>
                <w:szCs w:val="28"/>
              </w:rPr>
              <w:t xml:space="preserve">Выполнять и контролировать все виды технологических процессов косметических услуг </w:t>
            </w:r>
            <w:r w:rsidR="00361AFF">
              <w:rPr>
                <w:sz w:val="28"/>
                <w:szCs w:val="28"/>
              </w:rPr>
              <w:t>по лицу и телу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</w:p>
        </w:tc>
        <w:tc>
          <w:tcPr>
            <w:tcW w:w="4219" w:type="pct"/>
          </w:tcPr>
          <w:p w:rsidR="00E1539D" w:rsidRPr="00724D7B" w:rsidRDefault="00361AFF" w:rsidP="00724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комплекс </w:t>
            </w:r>
            <w:r w:rsidR="00724D7B" w:rsidRPr="00724D7B">
              <w:rPr>
                <w:sz w:val="28"/>
                <w:szCs w:val="28"/>
              </w:rPr>
              <w:t xml:space="preserve"> массажа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4219" w:type="pct"/>
          </w:tcPr>
          <w:p w:rsidR="00E1539D" w:rsidRPr="00724D7B" w:rsidRDefault="00724D7B" w:rsidP="00724D7B">
            <w:pPr>
              <w:pStyle w:val="Default"/>
              <w:jc w:val="both"/>
              <w:rPr>
                <w:sz w:val="28"/>
                <w:szCs w:val="28"/>
              </w:rPr>
            </w:pPr>
            <w:r w:rsidRPr="00724D7B">
              <w:rPr>
                <w:sz w:val="28"/>
                <w:szCs w:val="28"/>
              </w:rPr>
              <w:t xml:space="preserve">Консультировать потребителей по домашнему профилактическому уходу за кожей лица и воротниковой зоны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219" w:type="pct"/>
          </w:tcPr>
          <w:p w:rsidR="00E1539D" w:rsidRPr="00724D7B" w:rsidRDefault="00724D7B" w:rsidP="00724D7B">
            <w:pPr>
              <w:pStyle w:val="Default"/>
              <w:jc w:val="both"/>
              <w:rPr>
                <w:sz w:val="28"/>
                <w:szCs w:val="28"/>
              </w:rPr>
            </w:pPr>
            <w:r w:rsidRPr="00724D7B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219" w:type="pct"/>
          </w:tcPr>
          <w:p w:rsidR="00E1539D" w:rsidRPr="00821A79" w:rsidRDefault="003B740E" w:rsidP="003B740E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219" w:type="pct"/>
          </w:tcPr>
          <w:p w:rsidR="00E1539D" w:rsidRPr="00821A79" w:rsidRDefault="00821A79" w:rsidP="00821A79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Решать проблемы, оценивать риски и принимать решения в нестандартных ситуациях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4 </w:t>
            </w:r>
          </w:p>
        </w:tc>
        <w:tc>
          <w:tcPr>
            <w:tcW w:w="4219" w:type="pct"/>
          </w:tcPr>
          <w:p w:rsidR="00E1539D" w:rsidRPr="00821A79" w:rsidRDefault="00821A79" w:rsidP="00821A79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5 </w:t>
            </w:r>
          </w:p>
        </w:tc>
        <w:tc>
          <w:tcPr>
            <w:tcW w:w="4219" w:type="pct"/>
          </w:tcPr>
          <w:p w:rsidR="00E1539D" w:rsidRPr="00821A79" w:rsidRDefault="00821A79" w:rsidP="00821A79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6 </w:t>
            </w:r>
          </w:p>
        </w:tc>
        <w:tc>
          <w:tcPr>
            <w:tcW w:w="4219" w:type="pct"/>
          </w:tcPr>
          <w:p w:rsidR="00E1539D" w:rsidRPr="00821A79" w:rsidRDefault="00821A79" w:rsidP="00821A79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Работать в коллективе и команде, обеспечивать ее сплочение, эффективно общаться с коллегами, руководством, потребителями.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7 </w:t>
            </w:r>
          </w:p>
        </w:tc>
        <w:tc>
          <w:tcPr>
            <w:tcW w:w="4219" w:type="pct"/>
          </w:tcPr>
          <w:p w:rsidR="00E1539D" w:rsidRPr="00821A79" w:rsidRDefault="00821A79" w:rsidP="00821A79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219" w:type="pct"/>
          </w:tcPr>
          <w:p w:rsidR="00E1539D" w:rsidRDefault="00821A79" w:rsidP="00181F33">
            <w:pPr>
              <w:pStyle w:val="Default"/>
              <w:jc w:val="both"/>
              <w:rPr>
                <w:sz w:val="28"/>
                <w:szCs w:val="28"/>
              </w:rPr>
            </w:pPr>
            <w:r w:rsidRPr="00821A79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1539D" w:rsidTr="00E1539D">
        <w:tc>
          <w:tcPr>
            <w:tcW w:w="781" w:type="pct"/>
          </w:tcPr>
          <w:p w:rsidR="00E1539D" w:rsidRDefault="00E1539D" w:rsidP="007B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219" w:type="pct"/>
          </w:tcPr>
          <w:p w:rsidR="00E1539D" w:rsidRPr="00181F33" w:rsidRDefault="00181F33" w:rsidP="00181F33">
            <w:pPr>
              <w:pStyle w:val="Default"/>
              <w:jc w:val="both"/>
              <w:rPr>
                <w:sz w:val="28"/>
                <w:szCs w:val="28"/>
              </w:rPr>
            </w:pPr>
            <w:r w:rsidRPr="00181F33">
              <w:rPr>
                <w:sz w:val="28"/>
                <w:szCs w:val="28"/>
              </w:rPr>
              <w:t xml:space="preserve">Быть готовым к смене технологий в профессиональной деятельности </w:t>
            </w:r>
          </w:p>
        </w:tc>
      </w:tr>
    </w:tbl>
    <w:p w:rsidR="00181F33" w:rsidRDefault="00181F33" w:rsidP="007B3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2C0" w:rsidRDefault="00FE32C0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C51" w:rsidRDefault="00ED3C5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C51" w:rsidRDefault="00ED3C5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4D9" w:rsidRDefault="000D44D9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C51" w:rsidRDefault="00ED3C5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1D" w:rsidRDefault="00366B1D" w:rsidP="006209E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366B1D" w:rsidRDefault="00366B1D" w:rsidP="006209E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D44D9" w:rsidRPr="000D44D9" w:rsidRDefault="000D44D9" w:rsidP="000D44D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D44D9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Pr="000D44D9">
        <w:rPr>
          <w:rFonts w:ascii="Times New Roman" w:hAnsi="Times New Roman" w:cs="Times New Roman"/>
          <w:sz w:val="28"/>
          <w:szCs w:val="28"/>
        </w:rPr>
        <w:t xml:space="preserve"> по уходу за лицом </w:t>
      </w:r>
    </w:p>
    <w:tbl>
      <w:tblPr>
        <w:tblStyle w:val="a5"/>
        <w:tblW w:w="5000" w:type="pct"/>
        <w:tblLayout w:type="fixed"/>
        <w:tblLook w:val="04A0"/>
      </w:tblPr>
      <w:tblGrid>
        <w:gridCol w:w="1101"/>
        <w:gridCol w:w="3124"/>
        <w:gridCol w:w="1275"/>
        <w:gridCol w:w="1134"/>
        <w:gridCol w:w="2121"/>
        <w:gridCol w:w="171"/>
        <w:gridCol w:w="1756"/>
      </w:tblGrid>
      <w:tr w:rsidR="00C95BBA" w:rsidTr="00C95BBA">
        <w:trPr>
          <w:trHeight w:val="480"/>
        </w:trPr>
        <w:tc>
          <w:tcPr>
            <w:tcW w:w="515" w:type="pct"/>
            <w:vMerge w:val="restart"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pct"/>
            <w:vMerge w:val="restart"/>
          </w:tcPr>
          <w:p w:rsidR="00DB7420" w:rsidRDefault="00DB7420" w:rsidP="00E7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МОДУЛЕЙ</w:t>
            </w:r>
          </w:p>
        </w:tc>
        <w:tc>
          <w:tcPr>
            <w:tcW w:w="597" w:type="pct"/>
            <w:vMerge w:val="restart"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604" w:type="pct"/>
            <w:gridSpan w:val="3"/>
          </w:tcPr>
          <w:p w:rsidR="00DB7420" w:rsidRDefault="00DB7420" w:rsidP="00DB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2" w:type="pct"/>
            <w:vMerge w:val="restart"/>
          </w:tcPr>
          <w:p w:rsidR="00DB7420" w:rsidRDefault="00DB7420" w:rsidP="00E7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95BBA" w:rsidTr="00C95BBA">
        <w:trPr>
          <w:trHeight w:val="480"/>
        </w:trPr>
        <w:tc>
          <w:tcPr>
            <w:tcW w:w="515" w:type="pct"/>
            <w:vMerge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vMerge/>
          </w:tcPr>
          <w:p w:rsidR="00DB7420" w:rsidRDefault="00DB7420" w:rsidP="00E7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073" w:type="pct"/>
            <w:gridSpan w:val="2"/>
          </w:tcPr>
          <w:p w:rsidR="00DB7420" w:rsidRDefault="00DB7420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  </w:t>
            </w:r>
          </w:p>
        </w:tc>
        <w:tc>
          <w:tcPr>
            <w:tcW w:w="822" w:type="pct"/>
            <w:vMerge/>
          </w:tcPr>
          <w:p w:rsidR="00DB7420" w:rsidRDefault="00DB7420" w:rsidP="00E7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BF" w:rsidTr="001579BF">
        <w:tc>
          <w:tcPr>
            <w:tcW w:w="5000" w:type="pct"/>
            <w:gridSpan w:val="7"/>
          </w:tcPr>
          <w:p w:rsidR="001579BF" w:rsidRDefault="001579BF" w:rsidP="00C9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BA" w:rsidTr="001579BF">
        <w:tc>
          <w:tcPr>
            <w:tcW w:w="515" w:type="pct"/>
          </w:tcPr>
          <w:p w:rsidR="00366B1D" w:rsidRDefault="00ED3C51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C95BBA" w:rsidRDefault="00ED3C51" w:rsidP="00C95B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Организационно-правовые основы </w:t>
            </w:r>
          </w:p>
          <w:p w:rsidR="00366B1D" w:rsidRDefault="00366B1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95BBA" w:rsidTr="001579BF">
        <w:tc>
          <w:tcPr>
            <w:tcW w:w="515" w:type="pct"/>
          </w:tcPr>
          <w:p w:rsidR="00366B1D" w:rsidRDefault="00ED3C51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pct"/>
          </w:tcPr>
          <w:p w:rsidR="00366B1D" w:rsidRDefault="00ED3C51" w:rsidP="00C95B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кожи. Строение кожи</w:t>
            </w:r>
          </w:p>
        </w:tc>
        <w:tc>
          <w:tcPr>
            <w:tcW w:w="597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ED3C51" w:rsidTr="001579BF">
        <w:tc>
          <w:tcPr>
            <w:tcW w:w="515" w:type="pct"/>
          </w:tcPr>
          <w:p w:rsidR="00ED3C51" w:rsidRDefault="00ED3C51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pct"/>
          </w:tcPr>
          <w:p w:rsidR="00ED3C51" w:rsidRDefault="00ED3C51" w:rsidP="00C95B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кожи. Типы старения. </w:t>
            </w:r>
            <w:proofErr w:type="spellStart"/>
            <w:r>
              <w:rPr>
                <w:sz w:val="28"/>
                <w:szCs w:val="28"/>
              </w:rPr>
              <w:t>Геронтокосметология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44D9" w:rsidRDefault="000D44D9" w:rsidP="00C95BB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ED3C51" w:rsidTr="001579BF">
        <w:tc>
          <w:tcPr>
            <w:tcW w:w="515" w:type="pct"/>
          </w:tcPr>
          <w:p w:rsidR="00ED3C51" w:rsidRDefault="00ED3C51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pct"/>
          </w:tcPr>
          <w:p w:rsidR="00ED3C51" w:rsidRDefault="00ED3C51" w:rsidP="00C95B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косметических средств </w:t>
            </w:r>
          </w:p>
          <w:p w:rsidR="0043273D" w:rsidRDefault="0043273D" w:rsidP="00C95BB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ED3C51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95BBA" w:rsidTr="001579BF">
        <w:tc>
          <w:tcPr>
            <w:tcW w:w="515" w:type="pct"/>
          </w:tcPr>
          <w:p w:rsidR="00366B1D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pct"/>
          </w:tcPr>
          <w:p w:rsidR="00366B1D" w:rsidRDefault="00ED3C51" w:rsidP="00A71F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Кожные заболевания. </w:t>
            </w:r>
            <w:proofErr w:type="spellStart"/>
            <w:r>
              <w:rPr>
                <w:sz w:val="28"/>
                <w:szCs w:val="28"/>
              </w:rPr>
              <w:t>Акне</w:t>
            </w:r>
            <w:proofErr w:type="spellEnd"/>
          </w:p>
        </w:tc>
        <w:tc>
          <w:tcPr>
            <w:tcW w:w="597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95BBA" w:rsidTr="001579BF">
        <w:tc>
          <w:tcPr>
            <w:tcW w:w="515" w:type="pct"/>
          </w:tcPr>
          <w:p w:rsidR="00366B1D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pct"/>
          </w:tcPr>
          <w:p w:rsidR="00366B1D" w:rsidRDefault="00ED3C51" w:rsidP="00A71F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массаж лица</w:t>
            </w:r>
          </w:p>
        </w:tc>
        <w:tc>
          <w:tcPr>
            <w:tcW w:w="597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95BBA" w:rsidTr="001579BF">
        <w:tc>
          <w:tcPr>
            <w:tcW w:w="515" w:type="pct"/>
          </w:tcPr>
          <w:p w:rsidR="00366B1D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pct"/>
          </w:tcPr>
          <w:p w:rsidR="00366B1D" w:rsidRDefault="00ED3C51" w:rsidP="00A71F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Аппаратная косметология</w:t>
            </w:r>
          </w:p>
          <w:p w:rsidR="0043273D" w:rsidRDefault="0043273D" w:rsidP="00A71FC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95BBA" w:rsidTr="001579BF">
        <w:tc>
          <w:tcPr>
            <w:tcW w:w="515" w:type="pct"/>
          </w:tcPr>
          <w:p w:rsidR="00366B1D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pct"/>
          </w:tcPr>
          <w:p w:rsidR="00366B1D" w:rsidRDefault="00ED3C51" w:rsidP="00A71F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</w:t>
            </w:r>
            <w:proofErr w:type="spellStart"/>
            <w:r>
              <w:rPr>
                <w:sz w:val="28"/>
                <w:szCs w:val="28"/>
              </w:rPr>
              <w:t>пилинги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44D9" w:rsidRDefault="000D44D9" w:rsidP="00A71FC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366B1D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366B1D" w:rsidRDefault="00D578B3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366B1D" w:rsidRDefault="00366B1D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366B1D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A71FC7" w:rsidTr="001579BF">
        <w:tc>
          <w:tcPr>
            <w:tcW w:w="515" w:type="pct"/>
          </w:tcPr>
          <w:p w:rsidR="00A71FC7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pct"/>
          </w:tcPr>
          <w:p w:rsidR="00A71FC7" w:rsidRDefault="00ED3C51" w:rsidP="00A71F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Фракционная </w:t>
            </w:r>
            <w:proofErr w:type="spellStart"/>
            <w:r>
              <w:rPr>
                <w:sz w:val="28"/>
                <w:szCs w:val="28"/>
              </w:rPr>
              <w:t>мезотерапия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7" w:type="pct"/>
          </w:tcPr>
          <w:p w:rsidR="00A71FC7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A71FC7" w:rsidRDefault="00ED3C51" w:rsidP="00ED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A71FC7" w:rsidRDefault="00A71FC7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A71FC7" w:rsidRDefault="001579BF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A71FC7" w:rsidTr="001579BF">
        <w:tc>
          <w:tcPr>
            <w:tcW w:w="515" w:type="pct"/>
          </w:tcPr>
          <w:p w:rsidR="00A71FC7" w:rsidRDefault="0043273D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pct"/>
          </w:tcPr>
          <w:p w:rsidR="00A71FC7" w:rsidRDefault="00ED3C51" w:rsidP="00A71FC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ED3C51">
              <w:rPr>
                <w:bCs/>
                <w:sz w:val="28"/>
                <w:szCs w:val="28"/>
              </w:rPr>
              <w:t xml:space="preserve">Практический курс </w:t>
            </w:r>
          </w:p>
          <w:p w:rsidR="000D44D9" w:rsidRPr="00ED3C51" w:rsidRDefault="000D44D9" w:rsidP="00A71FC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A71FC7" w:rsidRDefault="00ED3C51" w:rsidP="00ED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1" w:type="pct"/>
          </w:tcPr>
          <w:p w:rsidR="00A71FC7" w:rsidRDefault="00A71FC7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A71FC7" w:rsidRDefault="00ED3C51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02" w:type="pct"/>
            <w:gridSpan w:val="2"/>
          </w:tcPr>
          <w:p w:rsidR="00A71FC7" w:rsidRDefault="00D44558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A71FC7" w:rsidTr="001579BF">
        <w:tc>
          <w:tcPr>
            <w:tcW w:w="515" w:type="pct"/>
          </w:tcPr>
          <w:p w:rsidR="00A71FC7" w:rsidRDefault="00A71FC7" w:rsidP="0036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:rsidR="00A71FC7" w:rsidRDefault="00A71FC7" w:rsidP="00A71FC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97" w:type="pct"/>
          </w:tcPr>
          <w:p w:rsidR="00A71FC7" w:rsidRPr="001579BF" w:rsidRDefault="00ED3C51" w:rsidP="00157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31" w:type="pct"/>
          </w:tcPr>
          <w:p w:rsidR="00A71FC7" w:rsidRDefault="00A71FC7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A71FC7" w:rsidRDefault="00A71FC7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A71FC7" w:rsidRDefault="00A71FC7" w:rsidP="00157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D77" w:rsidRDefault="00A42D77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91" w:rsidRDefault="0078529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91" w:rsidRDefault="0078529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4D9" w:rsidRDefault="000D44D9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4D9" w:rsidRDefault="000D44D9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91" w:rsidRDefault="00785291" w:rsidP="00366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4D9" w:rsidRDefault="000D44D9" w:rsidP="000D44D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0D44D9" w:rsidRPr="000D44D9" w:rsidRDefault="000D44D9" w:rsidP="000D44D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D44D9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Pr="000D44D9">
        <w:rPr>
          <w:rFonts w:ascii="Times New Roman" w:hAnsi="Times New Roman" w:cs="Times New Roman"/>
          <w:sz w:val="28"/>
          <w:szCs w:val="28"/>
        </w:rPr>
        <w:t xml:space="preserve"> по уходу за </w:t>
      </w:r>
      <w:r>
        <w:rPr>
          <w:rFonts w:ascii="Times New Roman" w:hAnsi="Times New Roman" w:cs="Times New Roman"/>
          <w:sz w:val="28"/>
          <w:szCs w:val="28"/>
        </w:rPr>
        <w:t xml:space="preserve">телом </w:t>
      </w:r>
      <w:r w:rsidRPr="000D44D9">
        <w:rPr>
          <w:rFonts w:ascii="Times New Roman" w:hAnsi="Times New Roman" w:cs="Times New Roman"/>
          <w:sz w:val="28"/>
          <w:szCs w:val="28"/>
        </w:rPr>
        <w:t xml:space="preserve"> </w:t>
      </w:r>
      <w:r w:rsidR="00F528AA">
        <w:rPr>
          <w:rFonts w:ascii="Times New Roman" w:hAnsi="Times New Roman" w:cs="Times New Roman"/>
          <w:sz w:val="28"/>
          <w:szCs w:val="28"/>
        </w:rPr>
        <w:t>(оздоровительный массаж)</w:t>
      </w:r>
    </w:p>
    <w:tbl>
      <w:tblPr>
        <w:tblStyle w:val="a5"/>
        <w:tblW w:w="5000" w:type="pct"/>
        <w:tblLayout w:type="fixed"/>
        <w:tblLook w:val="04A0"/>
      </w:tblPr>
      <w:tblGrid>
        <w:gridCol w:w="1101"/>
        <w:gridCol w:w="3124"/>
        <w:gridCol w:w="1275"/>
        <w:gridCol w:w="1134"/>
        <w:gridCol w:w="2121"/>
        <w:gridCol w:w="171"/>
        <w:gridCol w:w="1756"/>
      </w:tblGrid>
      <w:tr w:rsidR="000D44D9" w:rsidTr="007E3A17">
        <w:trPr>
          <w:trHeight w:val="480"/>
        </w:trPr>
        <w:tc>
          <w:tcPr>
            <w:tcW w:w="515" w:type="pct"/>
            <w:vMerge w:val="restar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pct"/>
            <w:vMerge w:val="restar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МОДУЛЕЙ</w:t>
            </w:r>
          </w:p>
        </w:tc>
        <w:tc>
          <w:tcPr>
            <w:tcW w:w="597" w:type="pct"/>
            <w:vMerge w:val="restar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604" w:type="pct"/>
            <w:gridSpan w:val="3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2" w:type="pct"/>
            <w:vMerge w:val="restar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0D44D9" w:rsidTr="007E3A17">
        <w:trPr>
          <w:trHeight w:val="480"/>
        </w:trPr>
        <w:tc>
          <w:tcPr>
            <w:tcW w:w="515" w:type="pct"/>
            <w:vMerge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vMerge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073" w:type="pct"/>
            <w:gridSpan w:val="2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  </w:t>
            </w:r>
          </w:p>
        </w:tc>
        <w:tc>
          <w:tcPr>
            <w:tcW w:w="822" w:type="pct"/>
            <w:vMerge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9" w:rsidTr="007E3A17">
        <w:tc>
          <w:tcPr>
            <w:tcW w:w="5000" w:type="pct"/>
            <w:gridSpan w:val="7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0D44D9" w:rsidRDefault="000D44D9" w:rsidP="000D44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требования к проведению массажа</w:t>
            </w:r>
          </w:p>
          <w:p w:rsidR="000D44D9" w:rsidRDefault="000D44D9" w:rsidP="000D44D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анатомии тела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pct"/>
          </w:tcPr>
          <w:p w:rsidR="000D44D9" w:rsidRDefault="000D44D9" w:rsidP="000D44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дерматологии </w:t>
            </w:r>
          </w:p>
          <w:p w:rsidR="000D44D9" w:rsidRDefault="000D44D9" w:rsidP="000D44D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Физиологическое воздействие массажа на кожу, нервную, сосудистую и другие системы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и классификации массажа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и противопоказания 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массаж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Лимфдренажный</w:t>
            </w:r>
            <w:proofErr w:type="spellEnd"/>
            <w:r>
              <w:rPr>
                <w:sz w:val="28"/>
                <w:szCs w:val="28"/>
              </w:rPr>
              <w:t xml:space="preserve"> массаж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Антицелюлитный</w:t>
            </w:r>
            <w:proofErr w:type="spellEnd"/>
            <w:r>
              <w:rPr>
                <w:sz w:val="28"/>
                <w:szCs w:val="28"/>
              </w:rPr>
              <w:t xml:space="preserve"> массаж</w:t>
            </w:r>
          </w:p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43273D" w:rsidP="0043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Медовый массаж</w:t>
            </w:r>
          </w:p>
          <w:p w:rsidR="0043273D" w:rsidRDefault="0043273D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Баночный массаж</w:t>
            </w:r>
          </w:p>
          <w:p w:rsidR="0043273D" w:rsidRDefault="0043273D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Рефлекторно-сегментарный массаж</w:t>
            </w: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ED3C51">
              <w:rPr>
                <w:bCs/>
                <w:sz w:val="28"/>
                <w:szCs w:val="28"/>
              </w:rPr>
              <w:t xml:space="preserve">Практический курс </w:t>
            </w:r>
          </w:p>
          <w:p w:rsidR="000D44D9" w:rsidRPr="00ED3C51" w:rsidRDefault="000D44D9" w:rsidP="007E3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0D44D9" w:rsidRDefault="0043273D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0D44D9" w:rsidTr="007E3A17">
        <w:tc>
          <w:tcPr>
            <w:tcW w:w="515" w:type="pct"/>
          </w:tcPr>
          <w:p w:rsidR="000D44D9" w:rsidRDefault="000D44D9" w:rsidP="007E3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:rsidR="000D44D9" w:rsidRDefault="000D44D9" w:rsidP="007E3A1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97" w:type="pct"/>
          </w:tcPr>
          <w:p w:rsidR="000D44D9" w:rsidRPr="001579BF" w:rsidRDefault="000D44D9" w:rsidP="007E3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31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0D44D9" w:rsidRDefault="000D44D9" w:rsidP="007E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73D" w:rsidRDefault="0043273D" w:rsidP="00D71B13">
      <w:pPr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F52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F528AA" w:rsidRPr="00F528AA" w:rsidRDefault="00F528AA" w:rsidP="00F528A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28AA">
        <w:rPr>
          <w:rFonts w:ascii="Times New Roman" w:hAnsi="Times New Roman" w:cs="Times New Roman"/>
          <w:sz w:val="28"/>
          <w:szCs w:val="28"/>
        </w:rPr>
        <w:t>Кос</w:t>
      </w:r>
      <w:r w:rsidR="00A160A8">
        <w:rPr>
          <w:rFonts w:ascii="Times New Roman" w:hAnsi="Times New Roman" w:cs="Times New Roman"/>
          <w:sz w:val="28"/>
          <w:szCs w:val="28"/>
        </w:rPr>
        <w:t>метик-эстетист</w:t>
      </w:r>
      <w:proofErr w:type="spellEnd"/>
      <w:r w:rsidR="00A160A8">
        <w:rPr>
          <w:rFonts w:ascii="Times New Roman" w:hAnsi="Times New Roman" w:cs="Times New Roman"/>
          <w:sz w:val="28"/>
          <w:szCs w:val="28"/>
        </w:rPr>
        <w:t xml:space="preserve"> по уходу за телом </w:t>
      </w:r>
      <w:r w:rsidRPr="00F5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(сахарная и восковая депиляция)</w:t>
      </w:r>
    </w:p>
    <w:tbl>
      <w:tblPr>
        <w:tblStyle w:val="a5"/>
        <w:tblW w:w="5000" w:type="pct"/>
        <w:tblLayout w:type="fixed"/>
        <w:tblLook w:val="04A0"/>
      </w:tblPr>
      <w:tblGrid>
        <w:gridCol w:w="1101"/>
        <w:gridCol w:w="3124"/>
        <w:gridCol w:w="1275"/>
        <w:gridCol w:w="1134"/>
        <w:gridCol w:w="2121"/>
        <w:gridCol w:w="171"/>
        <w:gridCol w:w="1756"/>
      </w:tblGrid>
      <w:tr w:rsidR="00F528AA" w:rsidTr="00991909">
        <w:trPr>
          <w:trHeight w:val="480"/>
        </w:trPr>
        <w:tc>
          <w:tcPr>
            <w:tcW w:w="515" w:type="pct"/>
            <w:vMerge w:val="restar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pct"/>
            <w:vMerge w:val="restar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МОДУЛЕЙ</w:t>
            </w:r>
          </w:p>
        </w:tc>
        <w:tc>
          <w:tcPr>
            <w:tcW w:w="597" w:type="pct"/>
            <w:vMerge w:val="restar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604" w:type="pct"/>
            <w:gridSpan w:val="3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2" w:type="pct"/>
            <w:vMerge w:val="restar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528AA" w:rsidTr="00991909">
        <w:trPr>
          <w:trHeight w:val="480"/>
        </w:trPr>
        <w:tc>
          <w:tcPr>
            <w:tcW w:w="515" w:type="pct"/>
            <w:vMerge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vMerge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073" w:type="pct"/>
            <w:gridSpan w:val="2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 лабораторные занятия  </w:t>
            </w:r>
          </w:p>
        </w:tc>
        <w:tc>
          <w:tcPr>
            <w:tcW w:w="822" w:type="pct"/>
            <w:vMerge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AA" w:rsidTr="00991909">
        <w:tc>
          <w:tcPr>
            <w:tcW w:w="5000" w:type="pct"/>
            <w:gridSpan w:val="7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F528AA" w:rsidRDefault="00A160A8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</w:t>
            </w:r>
          </w:p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pct"/>
          </w:tcPr>
          <w:p w:rsidR="00F528AA" w:rsidRDefault="00A160A8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</w:p>
          <w:p w:rsidR="00A160A8" w:rsidRDefault="00A160A8" w:rsidP="009919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pct"/>
          </w:tcPr>
          <w:p w:rsidR="00F528AA" w:rsidRDefault="00A160A8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волоса, типы депиляции, техники работы с различными составами </w:t>
            </w:r>
          </w:p>
        </w:tc>
        <w:tc>
          <w:tcPr>
            <w:tcW w:w="597" w:type="pct"/>
          </w:tcPr>
          <w:p w:rsidR="00F528AA" w:rsidRDefault="00A160A8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F528AA" w:rsidRDefault="00A160A8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pct"/>
          </w:tcPr>
          <w:p w:rsidR="00F528AA" w:rsidRDefault="00A160A8" w:rsidP="00A160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 и противопоказания к процедуре</w:t>
            </w:r>
          </w:p>
        </w:tc>
        <w:tc>
          <w:tcPr>
            <w:tcW w:w="597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pct"/>
          </w:tcPr>
          <w:p w:rsidR="00F528AA" w:rsidRDefault="0041034C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после проведенной процедуры</w:t>
            </w:r>
          </w:p>
        </w:tc>
        <w:tc>
          <w:tcPr>
            <w:tcW w:w="597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pct"/>
          </w:tcPr>
          <w:p w:rsidR="00F528AA" w:rsidRDefault="0041034C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волос сахарной пастой – </w:t>
            </w:r>
            <w:proofErr w:type="gramStart"/>
            <w:r>
              <w:rPr>
                <w:sz w:val="28"/>
                <w:szCs w:val="28"/>
              </w:rPr>
              <w:t>мануальная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шпательная</w:t>
            </w:r>
            <w:proofErr w:type="spellEnd"/>
            <w:r>
              <w:rPr>
                <w:sz w:val="28"/>
                <w:szCs w:val="28"/>
              </w:rPr>
              <w:t xml:space="preserve"> техники </w:t>
            </w:r>
          </w:p>
        </w:tc>
        <w:tc>
          <w:tcPr>
            <w:tcW w:w="597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pct"/>
          </w:tcPr>
          <w:p w:rsidR="0041034C" w:rsidRDefault="0041034C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волос воском.</w:t>
            </w:r>
          </w:p>
          <w:p w:rsidR="00F528AA" w:rsidRDefault="0041034C" w:rsidP="0099190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Теплый воск, пленочный полимерный воск </w:t>
            </w:r>
          </w:p>
          <w:p w:rsidR="00F528AA" w:rsidRDefault="00F528AA" w:rsidP="009919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F528AA" w:rsidRDefault="0041034C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1" w:type="pct"/>
          </w:tcPr>
          <w:p w:rsidR="00F528AA" w:rsidRDefault="0041034C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2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F528AA" w:rsidTr="00991909">
        <w:tc>
          <w:tcPr>
            <w:tcW w:w="515" w:type="pct"/>
          </w:tcPr>
          <w:p w:rsidR="00F528AA" w:rsidRDefault="0041034C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pct"/>
          </w:tcPr>
          <w:p w:rsidR="00F528AA" w:rsidRDefault="00F528AA" w:rsidP="0099190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ED3C51">
              <w:rPr>
                <w:bCs/>
                <w:sz w:val="28"/>
                <w:szCs w:val="28"/>
              </w:rPr>
              <w:t xml:space="preserve">Практический курс </w:t>
            </w:r>
          </w:p>
          <w:p w:rsidR="00F528AA" w:rsidRPr="00ED3C51" w:rsidRDefault="00F528AA" w:rsidP="0099190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F528AA" w:rsidRDefault="0041034C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F528AA" w:rsidRDefault="0041034C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F528AA" w:rsidTr="00991909">
        <w:tc>
          <w:tcPr>
            <w:tcW w:w="515" w:type="pct"/>
          </w:tcPr>
          <w:p w:rsidR="00F528AA" w:rsidRDefault="00F528AA" w:rsidP="0099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</w:tcPr>
          <w:p w:rsidR="00F528AA" w:rsidRDefault="00F528AA" w:rsidP="0099190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97" w:type="pct"/>
          </w:tcPr>
          <w:p w:rsidR="00F528AA" w:rsidRPr="001579BF" w:rsidRDefault="00F528AA" w:rsidP="00991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31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 w:rsidR="00F528AA" w:rsidRDefault="00F528AA" w:rsidP="0099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8AA" w:rsidRDefault="00F528AA" w:rsidP="00F5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D71B13">
      <w:pPr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D71B13">
      <w:pPr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D71B13">
      <w:pPr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D71B13">
      <w:pPr>
        <w:rPr>
          <w:rFonts w:ascii="Times New Roman" w:hAnsi="Times New Roman" w:cs="Times New Roman"/>
          <w:sz w:val="28"/>
          <w:szCs w:val="28"/>
        </w:rPr>
      </w:pPr>
    </w:p>
    <w:p w:rsidR="00F528AA" w:rsidRDefault="00F528AA" w:rsidP="00D71B13">
      <w:pPr>
        <w:rPr>
          <w:rFonts w:ascii="Times New Roman" w:hAnsi="Times New Roman" w:cs="Times New Roman"/>
          <w:sz w:val="28"/>
          <w:szCs w:val="28"/>
        </w:rPr>
      </w:pPr>
    </w:p>
    <w:p w:rsidR="00DF2D36" w:rsidRDefault="00DF2D36" w:rsidP="000D44D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реализации программы</w:t>
      </w:r>
    </w:p>
    <w:p w:rsidR="00DF2D36" w:rsidRDefault="00DF2D36" w:rsidP="000D44D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минимальному материально-техническому обеспечению</w:t>
      </w:r>
    </w:p>
    <w:p w:rsidR="00DF2D36" w:rsidRDefault="00DF2D36" w:rsidP="00DF2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требует наличия учебного кабинета оборудованного:</w:t>
      </w:r>
    </w:p>
    <w:p w:rsidR="006C259F" w:rsidRDefault="00DF2D36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Посадочными </w:t>
      </w:r>
      <w:r w:rsidR="006C259F">
        <w:rPr>
          <w:rFonts w:ascii="Times New Roman" w:hAnsi="Times New Roman" w:cs="Times New Roman"/>
          <w:sz w:val="28"/>
          <w:szCs w:val="28"/>
        </w:rPr>
        <w:t xml:space="preserve">местами по количеству </w:t>
      </w:r>
      <w:proofErr w:type="gramStart"/>
      <w:r w:rsidR="006C25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259F">
        <w:rPr>
          <w:rFonts w:ascii="Times New Roman" w:hAnsi="Times New Roman" w:cs="Times New Roman"/>
          <w:sz w:val="28"/>
          <w:szCs w:val="28"/>
        </w:rPr>
        <w:t>;</w:t>
      </w:r>
    </w:p>
    <w:p w:rsidR="006C259F" w:rsidRDefault="006C259F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местом преподавателя;</w:t>
      </w:r>
    </w:p>
    <w:p w:rsidR="006C259F" w:rsidRDefault="00240E88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Компьютером и/или </w:t>
      </w:r>
      <w:r w:rsidR="006C259F">
        <w:rPr>
          <w:rFonts w:ascii="Times New Roman" w:hAnsi="Times New Roman" w:cs="Times New Roman"/>
          <w:sz w:val="28"/>
          <w:szCs w:val="28"/>
        </w:rPr>
        <w:t>ноутбуками;</w:t>
      </w:r>
    </w:p>
    <w:p w:rsidR="006C259F" w:rsidRDefault="00037069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Интерактивной</w:t>
      </w:r>
      <w:proofErr w:type="gramEnd"/>
      <w:r w:rsidR="00240E88">
        <w:rPr>
          <w:rFonts w:ascii="Times New Roman" w:hAnsi="Times New Roman" w:cs="Times New Roman"/>
          <w:sz w:val="28"/>
          <w:szCs w:val="28"/>
        </w:rPr>
        <w:t xml:space="preserve"> доска и/или</w:t>
      </w:r>
      <w:r w:rsidR="006C2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59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6C259F">
        <w:rPr>
          <w:rFonts w:ascii="Times New Roman" w:hAnsi="Times New Roman" w:cs="Times New Roman"/>
          <w:sz w:val="28"/>
          <w:szCs w:val="28"/>
        </w:rPr>
        <w:t>;</w:t>
      </w:r>
    </w:p>
    <w:p w:rsidR="006C259F" w:rsidRDefault="006C259F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 в области профессионального </w:t>
      </w:r>
      <w:proofErr w:type="gramStart"/>
      <w:r w:rsidR="00240E88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="00240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88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="00240E88">
        <w:rPr>
          <w:rFonts w:ascii="Times New Roman" w:hAnsi="Times New Roman" w:cs="Times New Roman"/>
          <w:sz w:val="28"/>
          <w:szCs w:val="28"/>
        </w:rPr>
        <w:t xml:space="preserve"> по уходу за лицом  </w:t>
      </w:r>
      <w:r w:rsidR="0043273D">
        <w:rPr>
          <w:rFonts w:ascii="Times New Roman" w:hAnsi="Times New Roman" w:cs="Times New Roman"/>
          <w:sz w:val="28"/>
          <w:szCs w:val="28"/>
        </w:rPr>
        <w:t xml:space="preserve">и телом </w:t>
      </w:r>
    </w:p>
    <w:p w:rsidR="00DF2D36" w:rsidRDefault="006C259F" w:rsidP="00DF2D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Учебно-наглядными пособиями по программе профессионального </w:t>
      </w:r>
      <w:proofErr w:type="gramStart"/>
      <w:r w:rsidR="00240E88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="00240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88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="00240E88">
        <w:rPr>
          <w:rFonts w:ascii="Times New Roman" w:hAnsi="Times New Roman" w:cs="Times New Roman"/>
          <w:sz w:val="28"/>
          <w:szCs w:val="28"/>
        </w:rPr>
        <w:t xml:space="preserve"> по уходу за лицом </w:t>
      </w:r>
      <w:r w:rsidR="0043273D">
        <w:rPr>
          <w:rFonts w:ascii="Times New Roman" w:hAnsi="Times New Roman" w:cs="Times New Roman"/>
          <w:sz w:val="28"/>
          <w:szCs w:val="28"/>
        </w:rPr>
        <w:t xml:space="preserve">и телом </w:t>
      </w:r>
    </w:p>
    <w:p w:rsidR="006C259F" w:rsidRDefault="006C259F" w:rsidP="005C3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A30" w:rsidRDefault="00FF2A30" w:rsidP="005C3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практических занятий помещение оснащено: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Стерилизатор (воздушный или паровой)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Ультрафиолетовая камера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Стерилизатор кварцевый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Облучатель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 ультрафиолетовый бактерицидный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 для дезинфекции инструментов </w:t>
      </w:r>
    </w:p>
    <w:p w:rsidR="007219E0" w:rsidRDefault="007219E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Многофункциональный косметический комбайн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УЗ-чистки</w:t>
      </w:r>
      <w:proofErr w:type="gramEnd"/>
    </w:p>
    <w:p w:rsidR="00FF2A30" w:rsidRPr="00240E88" w:rsidRDefault="00FF2A30" w:rsidP="00240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Кушетка косметологическая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Кушетка анатомическая</w:t>
      </w:r>
    </w:p>
    <w:p w:rsidR="007B5E18" w:rsidRPr="00240E88" w:rsidRDefault="00FF2A30" w:rsidP="00240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9E0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 xml:space="preserve"> косметический </w:t>
      </w:r>
      <w:r w:rsidR="007219E0">
        <w:rPr>
          <w:rFonts w:ascii="Times New Roman" w:hAnsi="Times New Roman" w:cs="Times New Roman"/>
          <w:sz w:val="28"/>
          <w:szCs w:val="28"/>
        </w:rPr>
        <w:t>на колесиках</w:t>
      </w:r>
    </w:p>
    <w:p w:rsidR="00037069" w:rsidRPr="00037069" w:rsidRDefault="00037069" w:rsidP="000370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Гримерный столик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Зеркало </w:t>
      </w:r>
    </w:p>
    <w:p w:rsidR="0041034C" w:rsidRPr="0041034C" w:rsidRDefault="00FF2A30" w:rsidP="004103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Лампа лупа, лампа кольцевая </w:t>
      </w:r>
    </w:p>
    <w:p w:rsidR="00FF2A30" w:rsidRDefault="00FF2A3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 3х и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секционные </w:t>
      </w:r>
    </w:p>
    <w:p w:rsidR="007219E0" w:rsidRDefault="007219E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учебно-методических пособий </w:t>
      </w:r>
    </w:p>
    <w:p w:rsidR="007219E0" w:rsidRDefault="007219E0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косметических средств </w:t>
      </w:r>
    </w:p>
    <w:p w:rsidR="0041034C" w:rsidRPr="0041034C" w:rsidRDefault="007219E0" w:rsidP="004103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Вешалка для одежды </w:t>
      </w:r>
    </w:p>
    <w:p w:rsidR="00037069" w:rsidRDefault="00037069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клиентов </w:t>
      </w:r>
    </w:p>
    <w:p w:rsidR="0041034C" w:rsidRDefault="0041034C" w:rsidP="00FF2A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Воскоплав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баночный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картриджный</w:t>
      </w:r>
      <w:proofErr w:type="spellEnd"/>
    </w:p>
    <w:p w:rsidR="003F622B" w:rsidRPr="0043273D" w:rsidRDefault="007219E0" w:rsidP="004327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Расходные материалы: простыни, перчатки, шапочки, салфетки, ватные диски, ватные палочки,</w:t>
      </w:r>
      <w:r w:rsidR="003F622B">
        <w:rPr>
          <w:rFonts w:ascii="Times New Roman" w:hAnsi="Times New Roman" w:cs="Times New Roman"/>
          <w:sz w:val="28"/>
          <w:szCs w:val="28"/>
        </w:rPr>
        <w:t xml:space="preserve"> шпатель д</w:t>
      </w:r>
      <w:r w:rsidR="0043273D">
        <w:rPr>
          <w:rFonts w:ascii="Times New Roman" w:hAnsi="Times New Roman" w:cs="Times New Roman"/>
          <w:sz w:val="28"/>
          <w:szCs w:val="28"/>
        </w:rPr>
        <w:t xml:space="preserve">еревянный, шпатель пластиковый, </w:t>
      </w:r>
      <w:r>
        <w:rPr>
          <w:rFonts w:ascii="Times New Roman" w:hAnsi="Times New Roman" w:cs="Times New Roman"/>
          <w:sz w:val="28"/>
          <w:szCs w:val="28"/>
        </w:rPr>
        <w:t>кисти, миски для разведения масок,</w:t>
      </w:r>
      <w:r w:rsidR="0041034C">
        <w:rPr>
          <w:rFonts w:ascii="Times New Roman" w:hAnsi="Times New Roman" w:cs="Times New Roman"/>
          <w:sz w:val="28"/>
          <w:szCs w:val="28"/>
        </w:rPr>
        <w:t xml:space="preserve"> воск пленочный, воск в роликах,</w:t>
      </w:r>
      <w:r>
        <w:rPr>
          <w:rFonts w:ascii="Times New Roman" w:hAnsi="Times New Roman" w:cs="Times New Roman"/>
          <w:sz w:val="28"/>
          <w:szCs w:val="28"/>
        </w:rPr>
        <w:t xml:space="preserve"> контейнер для воды, мыло, антисептик для рук, бумажные полотенца</w:t>
      </w:r>
      <w:r w:rsidR="00432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273D">
        <w:rPr>
          <w:rFonts w:ascii="Times New Roman" w:hAnsi="Times New Roman" w:cs="Times New Roman"/>
          <w:sz w:val="28"/>
          <w:szCs w:val="28"/>
        </w:rPr>
        <w:t xml:space="preserve"> </w:t>
      </w:r>
      <w:r w:rsidR="00037069" w:rsidRPr="0043273D">
        <w:rPr>
          <w:rFonts w:ascii="Times New Roman" w:hAnsi="Times New Roman" w:cs="Times New Roman"/>
          <w:sz w:val="28"/>
          <w:szCs w:val="28"/>
        </w:rPr>
        <w:t xml:space="preserve">Рабочие косметические составы: профессиональная косметическая линия по уходу за лицом и телом (гели и пенки для умывания, тоники или </w:t>
      </w:r>
      <w:r w:rsidR="00037069" w:rsidRPr="0043273D">
        <w:rPr>
          <w:rFonts w:ascii="Times New Roman" w:hAnsi="Times New Roman" w:cs="Times New Roman"/>
          <w:sz w:val="28"/>
          <w:szCs w:val="28"/>
        </w:rPr>
        <w:lastRenderedPageBreak/>
        <w:t xml:space="preserve">лосьоны, гель холодного гидрирования, </w:t>
      </w:r>
      <w:proofErr w:type="spellStart"/>
      <w:r w:rsidR="00037069" w:rsidRPr="0043273D">
        <w:rPr>
          <w:rFonts w:ascii="Times New Roman" w:hAnsi="Times New Roman" w:cs="Times New Roman"/>
          <w:sz w:val="28"/>
          <w:szCs w:val="28"/>
        </w:rPr>
        <w:t>энзимные</w:t>
      </w:r>
      <w:proofErr w:type="spellEnd"/>
      <w:r w:rsidR="00037069" w:rsidRPr="00432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069" w:rsidRPr="0043273D">
        <w:rPr>
          <w:rFonts w:ascii="Times New Roman" w:hAnsi="Times New Roman" w:cs="Times New Roman"/>
          <w:sz w:val="28"/>
          <w:szCs w:val="28"/>
        </w:rPr>
        <w:t>пилинги</w:t>
      </w:r>
      <w:proofErr w:type="spellEnd"/>
      <w:r w:rsidR="00037069" w:rsidRPr="0043273D">
        <w:rPr>
          <w:rFonts w:ascii="Times New Roman" w:hAnsi="Times New Roman" w:cs="Times New Roman"/>
          <w:sz w:val="28"/>
          <w:szCs w:val="28"/>
        </w:rPr>
        <w:t xml:space="preserve">, кислотные </w:t>
      </w:r>
      <w:proofErr w:type="spellStart"/>
      <w:r w:rsidR="00037069" w:rsidRPr="0043273D">
        <w:rPr>
          <w:rFonts w:ascii="Times New Roman" w:hAnsi="Times New Roman" w:cs="Times New Roman"/>
          <w:sz w:val="28"/>
          <w:szCs w:val="28"/>
        </w:rPr>
        <w:t>пилинги</w:t>
      </w:r>
      <w:proofErr w:type="spellEnd"/>
      <w:r w:rsidR="00037069" w:rsidRPr="0043273D">
        <w:rPr>
          <w:rFonts w:ascii="Times New Roman" w:hAnsi="Times New Roman" w:cs="Times New Roman"/>
          <w:sz w:val="28"/>
          <w:szCs w:val="28"/>
        </w:rPr>
        <w:t>, маски по типу кожи, сыворотки по типу кожу, финиш крема по типу кожи, масло массажное для тела</w:t>
      </w:r>
      <w:r w:rsidR="0043273D">
        <w:rPr>
          <w:rFonts w:ascii="Times New Roman" w:hAnsi="Times New Roman" w:cs="Times New Roman"/>
          <w:sz w:val="28"/>
          <w:szCs w:val="28"/>
        </w:rPr>
        <w:t xml:space="preserve"> и др.</w:t>
      </w:r>
      <w:r w:rsidR="00037069" w:rsidRPr="0043273D">
        <w:rPr>
          <w:rFonts w:ascii="Times New Roman" w:hAnsi="Times New Roman" w:cs="Times New Roman"/>
          <w:sz w:val="28"/>
          <w:szCs w:val="28"/>
        </w:rPr>
        <w:t>)</w:t>
      </w:r>
    </w:p>
    <w:p w:rsidR="003F622B" w:rsidRDefault="003F622B" w:rsidP="000D44D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обучения</w:t>
      </w:r>
    </w:p>
    <w:p w:rsidR="003F622B" w:rsidRPr="00DF29CE" w:rsidRDefault="003F622B" w:rsidP="00DF29CE">
      <w:pPr>
        <w:pStyle w:val="Default"/>
        <w:ind w:left="142"/>
        <w:jc w:val="both"/>
        <w:rPr>
          <w:sz w:val="28"/>
          <w:szCs w:val="28"/>
        </w:rPr>
      </w:pPr>
      <w:r>
        <w:rPr>
          <w:sz w:val="23"/>
          <w:szCs w:val="23"/>
        </w:rPr>
        <w:t>1</w:t>
      </w:r>
      <w:r w:rsidRPr="00DF29CE">
        <w:rPr>
          <w:sz w:val="28"/>
          <w:szCs w:val="28"/>
        </w:rPr>
        <w:t xml:space="preserve">. Постановление Главного государственного санитарного врача РФ от 24 декабря 2020 года N 44 </w:t>
      </w:r>
      <w:r w:rsidR="00DF29CE">
        <w:rPr>
          <w:sz w:val="28"/>
          <w:szCs w:val="28"/>
        </w:rPr>
        <w:t>«</w:t>
      </w:r>
      <w:r w:rsidRPr="00DF29CE">
        <w:rPr>
          <w:sz w:val="28"/>
          <w:szCs w:val="28"/>
        </w:rPr>
        <w:t>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DF29CE">
        <w:rPr>
          <w:sz w:val="28"/>
          <w:szCs w:val="28"/>
        </w:rPr>
        <w:t>»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3.2.3215-14 «Профилактика паразитарных болезней на территории Российской Федерации».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4. СП 3.5.1378-03 «Санитарно-эпидемические требования к организации и осуществлению дезинфекционной деятельности».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 2).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6. Об основах охраны труда в Российской Федерации: федеральный закон от 17.07.1999 №181-ФЗ (в ред. Федеральных законов от 20.05.2002 № 53-ФЗ, от 10.01.2003 № 15-ФЗ, от 09.05.2005 № 45-ФЗ).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>7. О защите прав потребителей: федеральный закон от 07.02.1992 № 2300-1 (</w:t>
      </w:r>
      <w:proofErr w:type="gramStart"/>
      <w:r w:rsidRPr="00DF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29CE">
        <w:rPr>
          <w:rFonts w:ascii="Times New Roman" w:hAnsi="Times New Roman" w:cs="Times New Roman"/>
          <w:sz w:val="28"/>
          <w:szCs w:val="28"/>
        </w:rPr>
        <w:t xml:space="preserve"> актуальной ред.).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8. О санитарно-эпидемиологическом благополучии населения: федеральный закон от 30.03.1999 № 52-ФЗ 1 (в </w:t>
      </w:r>
      <w:proofErr w:type="gramStart"/>
      <w:r w:rsidRPr="00DF29CE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DF29CE">
        <w:rPr>
          <w:rFonts w:ascii="Times New Roman" w:hAnsi="Times New Roman" w:cs="Times New Roman"/>
          <w:sz w:val="28"/>
          <w:szCs w:val="28"/>
        </w:rPr>
        <w:t xml:space="preserve"> ред.). </w:t>
      </w:r>
    </w:p>
    <w:p w:rsidR="00DF29CE" w:rsidRDefault="003F622B" w:rsidP="00DF29C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9. Федеральный закон Российской Федерации от 21 ноября 2011г. №323-ФЗ «Об основах охраны здоровья граждан в Российской Федерации» </w:t>
      </w:r>
    </w:p>
    <w:p w:rsidR="00425840" w:rsidRDefault="003F622B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10. Приказ Министерства труда и социальной защиты РФ от 22 декабря 2014 г. N 1069н "Об утверждении профессионального стандарта "Специалист по предоставлению бытовых косметических услуг"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F29CE" w:rsidRPr="00425840">
        <w:rPr>
          <w:rFonts w:ascii="Times New Roman" w:hAnsi="Times New Roman" w:cs="Times New Roman"/>
          <w:sz w:val="28"/>
          <w:szCs w:val="28"/>
        </w:rPr>
        <w:t>Борисов Е.Ф. Основы экономики: учебник и практикум для студ. учреждений сред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роф. образования. — М., 2014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А. И., Кириллов В. Е.,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Жанин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П. А. Экономика для профессий и специальностей социально-экономического профиля: учебник для студ. учреждений сред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роф. образования. — М., 2014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Жанин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П. А., Кириллов В. Е. Экономика для профессий и специальностей социально-экономического профиля. Практикум: учеб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образования. — М., 2014 </w:t>
      </w:r>
    </w:p>
    <w:p w:rsidR="00425840" w:rsidRDefault="00DF29CE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840">
        <w:rPr>
          <w:rFonts w:ascii="Times New Roman" w:hAnsi="Times New Roman" w:cs="Times New Roman"/>
          <w:sz w:val="28"/>
          <w:szCs w:val="28"/>
        </w:rPr>
        <w:t>1</w:t>
      </w:r>
      <w:r w:rsidR="00425840">
        <w:rPr>
          <w:sz w:val="28"/>
          <w:szCs w:val="28"/>
        </w:rPr>
        <w:t>4</w:t>
      </w:r>
      <w:r w:rsidRPr="0042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В. Д. Экономическая теория: краткий курс: учебник. — 7-е изд., стер. — М., 2014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>, М. Ю. Психология общения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учебник для СПО / М. Ю.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>, 2017. — 468 с</w:t>
      </w:r>
    </w:p>
    <w:p w:rsidR="00425840" w:rsidRDefault="00DF29CE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840">
        <w:rPr>
          <w:rFonts w:ascii="Times New Roman" w:hAnsi="Times New Roman" w:cs="Times New Roman"/>
          <w:sz w:val="28"/>
          <w:szCs w:val="28"/>
        </w:rPr>
        <w:t>1</w:t>
      </w:r>
      <w:r w:rsidR="00425840">
        <w:rPr>
          <w:sz w:val="28"/>
          <w:szCs w:val="28"/>
        </w:rPr>
        <w:t>6</w:t>
      </w:r>
      <w:r w:rsidRPr="0042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Дрибноход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Ю.Ю., Косметология. Учебное пособие / - М.: Феникс, 2017.- 800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Makeup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50 мастер-классов по макияжу/ Петр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, Елена Костина.- М.: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Пресс ЛТД, 2015.- 120 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Чанг-Бабаян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Т., Макияж глаз. Подробное руководство / Тейлор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Чанг-Бабаян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, 2014.- 144 с. </w:t>
      </w:r>
    </w:p>
    <w:p w:rsidR="00DF29CE" w:rsidRP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19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Шевчук А., Выполнение салонного и специфического макияжа/ Шевчук.- Академия, 2016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29CE" w:rsidRPr="00425840">
        <w:rPr>
          <w:rFonts w:ascii="Times New Roman" w:hAnsi="Times New Roman" w:cs="Times New Roman"/>
          <w:sz w:val="28"/>
          <w:szCs w:val="28"/>
        </w:rPr>
        <w:t>. Остроумова, Е. Б. Основы косметологии. Макияж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учебное пособие для СПО / Е. Б. Остроумова. — 2-е изд.,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>, 2017.</w:t>
      </w:r>
    </w:p>
    <w:p w:rsidR="00DF29CE" w:rsidRP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Бауманн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Л. Пер. с англ. под ред.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Потекаева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Н.Н. Косметическая дерматология. Принципы и практика. 3-е изд.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Хебиф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Т.П. Кожные болезни: диагностика и лечение. 4-е изд. -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>, 2016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23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Луба, Е.С., Омолаживание лица: Доступные и эффективные методы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 / Луба, Елена Станиславовна.- М.: Книжный дом "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", 2013 </w:t>
      </w:r>
    </w:p>
    <w:p w:rsidR="00DF29CE" w:rsidRP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24</w:t>
      </w:r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Новикова Л.В., Практическое пособие для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косметолога-эстетист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Методы физиотерапии в косметологии. II часть. – 5-е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="00DF29CE" w:rsidRPr="0042584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F29CE" w:rsidRPr="00425840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DF29CE" w:rsidRPr="0042584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F29CE" w:rsidRPr="00425840">
        <w:rPr>
          <w:rFonts w:ascii="Times New Roman" w:hAnsi="Times New Roman" w:cs="Times New Roman"/>
          <w:sz w:val="28"/>
          <w:szCs w:val="28"/>
        </w:rPr>
        <w:t xml:space="preserve">. – М., 2013 </w:t>
      </w:r>
    </w:p>
    <w:p w:rsidR="00425840" w:rsidRDefault="00425840" w:rsidP="0042584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840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Электронные издания и ресурсы:</w:t>
      </w:r>
    </w:p>
    <w:p w:rsidR="00425840" w:rsidRDefault="00425840" w:rsidP="004258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40">
        <w:rPr>
          <w:rFonts w:ascii="Times New Roman" w:hAnsi="Times New Roman" w:cs="Times New Roman"/>
          <w:sz w:val="28"/>
          <w:szCs w:val="28"/>
        </w:rPr>
        <w:t>www.aup.ru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(Административно-управленческий портал). </w:t>
      </w:r>
    </w:p>
    <w:p w:rsidR="00425840" w:rsidRDefault="00425840" w:rsidP="004258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40">
        <w:rPr>
          <w:rFonts w:ascii="Times New Roman" w:hAnsi="Times New Roman" w:cs="Times New Roman"/>
          <w:sz w:val="28"/>
          <w:szCs w:val="28"/>
        </w:rPr>
        <w:t>www.economicus.ru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(Проект института «Экономическая школа»). </w:t>
      </w:r>
    </w:p>
    <w:p w:rsidR="00425840" w:rsidRDefault="00425840" w:rsidP="004258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40">
        <w:rPr>
          <w:rFonts w:ascii="Times New Roman" w:hAnsi="Times New Roman" w:cs="Times New Roman"/>
          <w:sz w:val="28"/>
          <w:szCs w:val="28"/>
        </w:rPr>
        <w:t>www.informika.ru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 </w:t>
      </w:r>
    </w:p>
    <w:p w:rsidR="00425840" w:rsidRPr="00425840" w:rsidRDefault="00425840" w:rsidP="004258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40">
        <w:rPr>
          <w:rFonts w:ascii="Times New Roman" w:hAnsi="Times New Roman" w:cs="Times New Roman"/>
          <w:sz w:val="28"/>
          <w:szCs w:val="28"/>
        </w:rPr>
        <w:t>www.economictheory.narod.ru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(Экономическая теория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, книги, статьи). </w:t>
      </w:r>
    </w:p>
    <w:p w:rsidR="00425840" w:rsidRDefault="00425840" w:rsidP="004258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40">
        <w:rPr>
          <w:rFonts w:ascii="Times New Roman" w:hAnsi="Times New Roman" w:cs="Times New Roman"/>
          <w:sz w:val="28"/>
          <w:szCs w:val="28"/>
        </w:rPr>
        <w:t>www.ecsocman.edu.ru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(Федеральный образовательный портал «Экономика, социология, менеджмент»).</w:t>
      </w:r>
    </w:p>
    <w:p w:rsidR="002C4EF6" w:rsidRDefault="002C4EF6" w:rsidP="000D44D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программы</w:t>
      </w:r>
    </w:p>
    <w:p w:rsidR="002C4EF6" w:rsidRDefault="002C4EF6" w:rsidP="002A5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программе предназначен для оценки  освоения учащимися теоретического материала, которое учащиеся программы осваивают с помощью посещения лекций и самостоятельного изучения рекомендуемой литературы, и проводится в виде тестирования, являясь допуском к практическому занятию при успешной сдаче зачета. </w:t>
      </w:r>
    </w:p>
    <w:p w:rsidR="002A58B9" w:rsidRDefault="002A58B9" w:rsidP="002A5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занятия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отработкой на модулях и моделях. Итоговая аттестация проводится в форме квалифицированного экзамена, который включает в себя практическую квалификационную работу и проверку теоретических знаний (тестирование).</w:t>
      </w:r>
    </w:p>
    <w:p w:rsidR="002A58B9" w:rsidRPr="002C4EF6" w:rsidRDefault="002A58B9" w:rsidP="002A5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квалифицированного экзамена – определение соответствия полученных знаний, умений и навыков программе профессионального обучения и установления на этой основе лицам, проше</w:t>
      </w:r>
      <w:r w:rsidR="00240E88">
        <w:rPr>
          <w:rFonts w:ascii="Times New Roman" w:hAnsi="Times New Roman" w:cs="Times New Roman"/>
          <w:sz w:val="28"/>
          <w:szCs w:val="28"/>
        </w:rPr>
        <w:t xml:space="preserve">дшим профессиональное обучение присвоение квалификации </w:t>
      </w:r>
      <w:proofErr w:type="spellStart"/>
      <w:r w:rsidR="00240E88">
        <w:rPr>
          <w:rFonts w:ascii="Times New Roman" w:hAnsi="Times New Roman" w:cs="Times New Roman"/>
          <w:sz w:val="28"/>
          <w:szCs w:val="28"/>
        </w:rPr>
        <w:t>косметик-эстетист</w:t>
      </w:r>
      <w:proofErr w:type="spellEnd"/>
      <w:r w:rsidR="00240E88">
        <w:rPr>
          <w:rFonts w:ascii="Times New Roman" w:hAnsi="Times New Roman" w:cs="Times New Roman"/>
          <w:sz w:val="28"/>
          <w:szCs w:val="28"/>
        </w:rPr>
        <w:t xml:space="preserve"> по уходу </w:t>
      </w:r>
      <w:r w:rsidR="0043273D">
        <w:rPr>
          <w:rFonts w:ascii="Times New Roman" w:hAnsi="Times New Roman" w:cs="Times New Roman"/>
          <w:sz w:val="28"/>
          <w:szCs w:val="28"/>
        </w:rPr>
        <w:t>за лицом и телом.</w:t>
      </w:r>
    </w:p>
    <w:p w:rsidR="00DF29CE" w:rsidRPr="00425840" w:rsidRDefault="00DF29CE" w:rsidP="004258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29CE" w:rsidRPr="00425840" w:rsidSect="007B3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CDB"/>
    <w:multiLevelType w:val="hybridMultilevel"/>
    <w:tmpl w:val="80A00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F240E1"/>
    <w:multiLevelType w:val="multilevel"/>
    <w:tmpl w:val="C1B2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295135"/>
    <w:multiLevelType w:val="multilevel"/>
    <w:tmpl w:val="C1B2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4754C6"/>
    <w:multiLevelType w:val="hybridMultilevel"/>
    <w:tmpl w:val="CD46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4B04"/>
    <w:multiLevelType w:val="hybridMultilevel"/>
    <w:tmpl w:val="1906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7707F"/>
    <w:multiLevelType w:val="hybridMultilevel"/>
    <w:tmpl w:val="F1B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64FD"/>
    <w:multiLevelType w:val="hybridMultilevel"/>
    <w:tmpl w:val="C812EC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CC4617E"/>
    <w:multiLevelType w:val="hybridMultilevel"/>
    <w:tmpl w:val="EB8C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A284B"/>
    <w:multiLevelType w:val="hybridMultilevel"/>
    <w:tmpl w:val="8216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318"/>
    <w:rsid w:val="00004627"/>
    <w:rsid w:val="0001624C"/>
    <w:rsid w:val="00025318"/>
    <w:rsid w:val="00037069"/>
    <w:rsid w:val="000B565B"/>
    <w:rsid w:val="000D44D9"/>
    <w:rsid w:val="00103B5B"/>
    <w:rsid w:val="00114170"/>
    <w:rsid w:val="00122445"/>
    <w:rsid w:val="00130041"/>
    <w:rsid w:val="001579BF"/>
    <w:rsid w:val="00174C54"/>
    <w:rsid w:val="00181F33"/>
    <w:rsid w:val="001906FC"/>
    <w:rsid w:val="00240E88"/>
    <w:rsid w:val="0025521E"/>
    <w:rsid w:val="002675E1"/>
    <w:rsid w:val="00276A40"/>
    <w:rsid w:val="00294490"/>
    <w:rsid w:val="002A58B9"/>
    <w:rsid w:val="002B2E73"/>
    <w:rsid w:val="002C4EF6"/>
    <w:rsid w:val="002E7160"/>
    <w:rsid w:val="003230C0"/>
    <w:rsid w:val="00332B88"/>
    <w:rsid w:val="003452F1"/>
    <w:rsid w:val="00361AFF"/>
    <w:rsid w:val="00366548"/>
    <w:rsid w:val="00366B1D"/>
    <w:rsid w:val="003A0FAD"/>
    <w:rsid w:val="003B740E"/>
    <w:rsid w:val="003F622B"/>
    <w:rsid w:val="0041034C"/>
    <w:rsid w:val="00425840"/>
    <w:rsid w:val="0043273D"/>
    <w:rsid w:val="00442284"/>
    <w:rsid w:val="00455C4E"/>
    <w:rsid w:val="004764BD"/>
    <w:rsid w:val="00477282"/>
    <w:rsid w:val="004B4677"/>
    <w:rsid w:val="00510CED"/>
    <w:rsid w:val="00583A0D"/>
    <w:rsid w:val="005868F0"/>
    <w:rsid w:val="005A70B5"/>
    <w:rsid w:val="005B59E0"/>
    <w:rsid w:val="005C3233"/>
    <w:rsid w:val="0061683E"/>
    <w:rsid w:val="006209E4"/>
    <w:rsid w:val="00685528"/>
    <w:rsid w:val="006C259F"/>
    <w:rsid w:val="007077E1"/>
    <w:rsid w:val="007219E0"/>
    <w:rsid w:val="00724D7B"/>
    <w:rsid w:val="00762865"/>
    <w:rsid w:val="00785291"/>
    <w:rsid w:val="007935ED"/>
    <w:rsid w:val="007A7872"/>
    <w:rsid w:val="007B3760"/>
    <w:rsid w:val="007B5E18"/>
    <w:rsid w:val="00821A79"/>
    <w:rsid w:val="008336D2"/>
    <w:rsid w:val="008435B3"/>
    <w:rsid w:val="008728C0"/>
    <w:rsid w:val="009029C9"/>
    <w:rsid w:val="00917466"/>
    <w:rsid w:val="0093316C"/>
    <w:rsid w:val="00A02B1F"/>
    <w:rsid w:val="00A160A8"/>
    <w:rsid w:val="00A42D77"/>
    <w:rsid w:val="00A71FC7"/>
    <w:rsid w:val="00B10F30"/>
    <w:rsid w:val="00B40DA6"/>
    <w:rsid w:val="00B659B0"/>
    <w:rsid w:val="00B919ED"/>
    <w:rsid w:val="00BC69DB"/>
    <w:rsid w:val="00C73B12"/>
    <w:rsid w:val="00C9543A"/>
    <w:rsid w:val="00C95BBA"/>
    <w:rsid w:val="00D32247"/>
    <w:rsid w:val="00D36E3F"/>
    <w:rsid w:val="00D44558"/>
    <w:rsid w:val="00D578B3"/>
    <w:rsid w:val="00D64FF7"/>
    <w:rsid w:val="00D71B13"/>
    <w:rsid w:val="00DB4F46"/>
    <w:rsid w:val="00DB7420"/>
    <w:rsid w:val="00DF29CE"/>
    <w:rsid w:val="00DF2D36"/>
    <w:rsid w:val="00E100F4"/>
    <w:rsid w:val="00E1539D"/>
    <w:rsid w:val="00E206E5"/>
    <w:rsid w:val="00E75883"/>
    <w:rsid w:val="00EB392A"/>
    <w:rsid w:val="00EC60EF"/>
    <w:rsid w:val="00ED3C51"/>
    <w:rsid w:val="00F13ADE"/>
    <w:rsid w:val="00F528AA"/>
    <w:rsid w:val="00FE32C0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6548"/>
    <w:pPr>
      <w:ind w:left="720"/>
      <w:contextualSpacing/>
    </w:pPr>
  </w:style>
  <w:style w:type="paragraph" w:styleId="a4">
    <w:name w:val="No Spacing"/>
    <w:uiPriority w:val="1"/>
    <w:qFormat/>
    <w:rsid w:val="00FE32C0"/>
    <w:pPr>
      <w:spacing w:after="0" w:line="240" w:lineRule="auto"/>
    </w:pPr>
  </w:style>
  <w:style w:type="table" w:styleId="a5">
    <w:name w:val="Table Grid"/>
    <w:basedOn w:val="a1"/>
    <w:uiPriority w:val="59"/>
    <w:rsid w:val="00E1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</TotalTime>
  <Pages>13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2022-09-14T05:59:00Z</dcterms:created>
  <dcterms:modified xsi:type="dcterms:W3CDTF">2024-11-21T15:32:00Z</dcterms:modified>
</cp:coreProperties>
</file>