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6C" w:rsidRDefault="000F756C" w:rsidP="00383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 </w:t>
      </w:r>
    </w:p>
    <w:p w:rsidR="00383DEF" w:rsidRDefault="000F756C" w:rsidP="00383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D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«Школа красоты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Magicbeauty</w:t>
      </w:r>
      <w:proofErr w:type="spellEnd"/>
      <w:r w:rsidR="00383DEF">
        <w:rPr>
          <w:rFonts w:ascii="Times New Roman" w:hAnsi="Times New Roman" w:cs="Times New Roman"/>
          <w:sz w:val="28"/>
          <w:szCs w:val="28"/>
        </w:rPr>
        <w:t>»)</w:t>
      </w:r>
    </w:p>
    <w:p w:rsidR="00383DEF" w:rsidRDefault="00383DEF" w:rsidP="00383DEF">
      <w:pPr>
        <w:rPr>
          <w:rFonts w:ascii="Times New Roman" w:hAnsi="Times New Roman" w:cs="Times New Roman"/>
          <w:sz w:val="28"/>
          <w:szCs w:val="28"/>
        </w:rPr>
      </w:pPr>
    </w:p>
    <w:p w:rsidR="00383DEF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DEF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DEF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</w:p>
    <w:p w:rsidR="00383DEF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DEF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 ногтевого сервиса»</w:t>
      </w:r>
    </w:p>
    <w:p w:rsidR="00383DEF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соответствии с профессиональным стандартом 33.003 </w:t>
      </w:r>
      <w:r w:rsidRPr="000B565B">
        <w:rPr>
          <w:rFonts w:ascii="Times New Roman" w:hAnsi="Times New Roman" w:cs="Times New Roman"/>
          <w:b/>
          <w:sz w:val="28"/>
          <w:szCs w:val="28"/>
        </w:rPr>
        <w:t>Специ</w:t>
      </w:r>
      <w:r>
        <w:rPr>
          <w:rFonts w:ascii="Times New Roman" w:hAnsi="Times New Roman" w:cs="Times New Roman"/>
          <w:b/>
          <w:sz w:val="28"/>
          <w:szCs w:val="28"/>
        </w:rPr>
        <w:t xml:space="preserve">алист по предоставлению маникюрных и педикюрных </w:t>
      </w:r>
      <w:r w:rsidRPr="000B565B">
        <w:rPr>
          <w:rFonts w:ascii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труда и социальной защиты РФ от 25 декабря 2014 г. № 1126н) </w:t>
      </w:r>
    </w:p>
    <w:p w:rsidR="00383DEF" w:rsidRPr="000F756C" w:rsidRDefault="00383DEF" w:rsidP="00383D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3DEF" w:rsidRDefault="00383DEF" w:rsidP="0038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 w:rsidRPr="00F85B40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0F756C" w:rsidRPr="000F756C">
        <w:rPr>
          <w:rFonts w:ascii="Times New Roman" w:hAnsi="Times New Roman" w:cs="Times New Roman"/>
          <w:sz w:val="28"/>
          <w:szCs w:val="28"/>
          <w:highlight w:val="yellow"/>
        </w:rPr>
        <w:t>50</w:t>
      </w:r>
      <w:r w:rsidRPr="00F85B40">
        <w:rPr>
          <w:rFonts w:ascii="Times New Roman" w:hAnsi="Times New Roman" w:cs="Times New Roman"/>
          <w:sz w:val="28"/>
          <w:szCs w:val="28"/>
          <w:highlight w:val="yellow"/>
        </w:rPr>
        <w:t xml:space="preserve"> ч.</w:t>
      </w:r>
    </w:p>
    <w:p w:rsidR="00383DEF" w:rsidRDefault="00383DEF" w:rsidP="0038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применением дистанционн</w:t>
      </w:r>
      <w:r w:rsidR="000F756C">
        <w:rPr>
          <w:rFonts w:ascii="Times New Roman" w:hAnsi="Times New Roman" w:cs="Times New Roman"/>
          <w:sz w:val="28"/>
          <w:szCs w:val="28"/>
        </w:rPr>
        <w:t>ых технологий</w:t>
      </w:r>
      <w:r>
        <w:rPr>
          <w:rFonts w:ascii="Times New Roman" w:hAnsi="Times New Roman" w:cs="Times New Roman"/>
          <w:sz w:val="28"/>
          <w:szCs w:val="28"/>
        </w:rPr>
        <w:t>, включая практические занятия.</w:t>
      </w:r>
    </w:p>
    <w:p w:rsidR="00383DEF" w:rsidRDefault="00383DEF" w:rsidP="0038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 слушателей: лица, без ограничения возраста, имеющие основное общее или среднее общее образование </w:t>
      </w:r>
    </w:p>
    <w:p w:rsidR="00383DEF" w:rsidRDefault="00383DEF" w:rsidP="0038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Документ: Свидетельство о профессии рабочего, должности служащего</w:t>
      </w:r>
    </w:p>
    <w:p w:rsidR="00383DEF" w:rsidRPr="000F756C" w:rsidRDefault="00383DEF" w:rsidP="0038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0F756C" w:rsidRPr="000F756C">
        <w:rPr>
          <w:rFonts w:ascii="Times New Roman" w:hAnsi="Times New Roman" w:cs="Times New Roman"/>
          <w:sz w:val="28"/>
          <w:szCs w:val="28"/>
        </w:rPr>
        <w:t>мастер маник</w:t>
      </w:r>
      <w:r w:rsidR="000F756C">
        <w:rPr>
          <w:rFonts w:ascii="Times New Roman" w:hAnsi="Times New Roman" w:cs="Times New Roman"/>
          <w:sz w:val="28"/>
          <w:szCs w:val="28"/>
        </w:rPr>
        <w:t>ю</w:t>
      </w:r>
      <w:r w:rsidR="000F756C" w:rsidRPr="000F756C">
        <w:rPr>
          <w:rFonts w:ascii="Times New Roman" w:hAnsi="Times New Roman" w:cs="Times New Roman"/>
          <w:sz w:val="28"/>
          <w:szCs w:val="28"/>
        </w:rPr>
        <w:t>ра</w:t>
      </w:r>
      <w:r w:rsidR="000F756C">
        <w:rPr>
          <w:rFonts w:ascii="Times New Roman" w:hAnsi="Times New Roman" w:cs="Times New Roman"/>
          <w:sz w:val="28"/>
          <w:szCs w:val="28"/>
        </w:rPr>
        <w:t xml:space="preserve">/ мастер педикюра </w:t>
      </w:r>
    </w:p>
    <w:p w:rsidR="00383DEF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DEF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DEF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DEF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DEF" w:rsidRDefault="00383DEF" w:rsidP="00383DEF">
      <w:pPr>
        <w:rPr>
          <w:rFonts w:ascii="Times New Roman" w:hAnsi="Times New Roman" w:cs="Times New Roman"/>
          <w:sz w:val="28"/>
          <w:szCs w:val="28"/>
        </w:rPr>
      </w:pPr>
    </w:p>
    <w:p w:rsidR="00F85B40" w:rsidRDefault="00F85B40" w:rsidP="0038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B40" w:rsidRDefault="00F85B40" w:rsidP="0038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56C" w:rsidRDefault="000F756C" w:rsidP="0038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E69" w:rsidRDefault="00383DEF" w:rsidP="00383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  <w:r w:rsidR="000F756C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85B40">
        <w:rPr>
          <w:rFonts w:ascii="Times New Roman" w:hAnsi="Times New Roman" w:cs="Times New Roman"/>
          <w:sz w:val="28"/>
          <w:szCs w:val="28"/>
        </w:rPr>
        <w:t>.</w:t>
      </w:r>
    </w:p>
    <w:p w:rsidR="000F756C" w:rsidRDefault="000F756C" w:rsidP="0038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977" w:rsidRDefault="00C05977" w:rsidP="00C05977">
      <w:pPr>
        <w:pStyle w:val="Default"/>
        <w:numPr>
          <w:ilvl w:val="0"/>
          <w:numId w:val="4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Общие положения</w:t>
      </w:r>
    </w:p>
    <w:p w:rsidR="00C05977" w:rsidRDefault="00C05977" w:rsidP="00C05977">
      <w:pPr>
        <w:pStyle w:val="Default"/>
        <w:ind w:left="720"/>
        <w:rPr>
          <w:color w:val="auto"/>
          <w:sz w:val="28"/>
          <w:szCs w:val="28"/>
        </w:rPr>
      </w:pPr>
    </w:p>
    <w:p w:rsidR="00F85B40" w:rsidRDefault="00F85B40" w:rsidP="00F85B40">
      <w:pPr>
        <w:pStyle w:val="Default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Профессиональное обучение</w:t>
      </w:r>
      <w:r w:rsidR="00C1243B">
        <w:rPr>
          <w:sz w:val="28"/>
          <w:szCs w:val="28"/>
        </w:rPr>
        <w:t xml:space="preserve"> </w:t>
      </w:r>
      <w:r w:rsidRPr="00F85B40">
        <w:rPr>
          <w:sz w:val="28"/>
          <w:szCs w:val="28"/>
        </w:rPr>
        <w:t xml:space="preserve">слушателей осуществляется посредством реализации профессиональной программы в объёме </w:t>
      </w:r>
      <w:r w:rsidR="000F756C">
        <w:rPr>
          <w:sz w:val="28"/>
          <w:szCs w:val="28"/>
        </w:rPr>
        <w:t>250</w:t>
      </w:r>
      <w:r w:rsidRPr="00F85B40">
        <w:rPr>
          <w:sz w:val="28"/>
          <w:szCs w:val="28"/>
        </w:rPr>
        <w:t xml:space="preserve"> учебных часов, в том числе: теоретический компонент</w:t>
      </w:r>
      <w:r w:rsidR="00C1243B">
        <w:rPr>
          <w:sz w:val="28"/>
          <w:szCs w:val="28"/>
        </w:rPr>
        <w:t xml:space="preserve"> –</w:t>
      </w:r>
      <w:r w:rsidRPr="00F85B40">
        <w:rPr>
          <w:sz w:val="28"/>
          <w:szCs w:val="28"/>
        </w:rPr>
        <w:t xml:space="preserve"> </w:t>
      </w:r>
      <w:r w:rsidR="000F756C">
        <w:rPr>
          <w:sz w:val="28"/>
          <w:szCs w:val="28"/>
        </w:rPr>
        <w:t>88</w:t>
      </w:r>
      <w:r w:rsidRPr="00F85B40">
        <w:rPr>
          <w:sz w:val="28"/>
          <w:szCs w:val="28"/>
        </w:rPr>
        <w:t xml:space="preserve"> учебных часов. Практический компонент - не менее </w:t>
      </w:r>
      <w:r w:rsidR="000F756C">
        <w:rPr>
          <w:sz w:val="28"/>
          <w:szCs w:val="28"/>
        </w:rPr>
        <w:t>162</w:t>
      </w:r>
      <w:r w:rsidRPr="00F85B40">
        <w:rPr>
          <w:sz w:val="28"/>
          <w:szCs w:val="28"/>
        </w:rPr>
        <w:t xml:space="preserve"> учебных часов. К освоению профессиональных программ допускаются: </w:t>
      </w:r>
    </w:p>
    <w:p w:rsidR="000F756C" w:rsidRDefault="000F756C" w:rsidP="000F75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756C">
        <w:rPr>
          <w:rFonts w:ascii="Times New Roman" w:hAnsi="Times New Roman" w:cs="Times New Roman"/>
          <w:sz w:val="28"/>
          <w:szCs w:val="28"/>
        </w:rPr>
        <w:t xml:space="preserve">Лица, имеющие основное общее или среднее общее образование </w:t>
      </w:r>
    </w:p>
    <w:p w:rsidR="000F756C" w:rsidRPr="000F756C" w:rsidRDefault="000F756C" w:rsidP="000F75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имеющие средне-профессиональное и/или высшее образование </w:t>
      </w:r>
    </w:p>
    <w:p w:rsidR="00F85B40" w:rsidRPr="00F85B40" w:rsidRDefault="003F62B6" w:rsidP="00C1243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85B40" w:rsidRPr="00F85B40">
        <w:rPr>
          <w:sz w:val="28"/>
          <w:szCs w:val="28"/>
        </w:rPr>
        <w:t xml:space="preserve">ица, уже имеющие профессию рабочего, профессии рабочего или должность служащего, должности служащих, в целях получения новой профессии рабочего или новой должности служащего с учётом потребностей производства, вида профессиональной деятельности. </w:t>
      </w:r>
    </w:p>
    <w:p w:rsidR="00F85B40" w:rsidRPr="00F85B40" w:rsidRDefault="00F85B40" w:rsidP="00F85B40">
      <w:pPr>
        <w:pStyle w:val="Default"/>
        <w:jc w:val="both"/>
        <w:rPr>
          <w:sz w:val="28"/>
          <w:szCs w:val="28"/>
        </w:rPr>
      </w:pPr>
    </w:p>
    <w:p w:rsidR="00F85B40" w:rsidRPr="00F85B40" w:rsidRDefault="00F85B40" w:rsidP="00F85B40">
      <w:pPr>
        <w:pStyle w:val="Default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Форма обучение: </w:t>
      </w:r>
      <w:proofErr w:type="spellStart"/>
      <w:r w:rsidR="00C1243B">
        <w:rPr>
          <w:sz w:val="28"/>
          <w:szCs w:val="28"/>
        </w:rPr>
        <w:t>очно-заочная</w:t>
      </w:r>
      <w:proofErr w:type="spellEnd"/>
      <w:r w:rsidR="00C1243B">
        <w:rPr>
          <w:sz w:val="28"/>
          <w:szCs w:val="28"/>
        </w:rPr>
        <w:t xml:space="preserve"> с приме</w:t>
      </w:r>
      <w:r w:rsidR="003F62B6">
        <w:rPr>
          <w:sz w:val="28"/>
          <w:szCs w:val="28"/>
        </w:rPr>
        <w:t>нением дистанционных технологий</w:t>
      </w:r>
      <w:r w:rsidR="00C1243B">
        <w:rPr>
          <w:sz w:val="28"/>
          <w:szCs w:val="28"/>
        </w:rPr>
        <w:t xml:space="preserve">, включая практические занятия </w:t>
      </w:r>
      <w:r w:rsidRPr="00F85B40">
        <w:rPr>
          <w:sz w:val="28"/>
          <w:szCs w:val="28"/>
        </w:rPr>
        <w:t>(</w:t>
      </w:r>
      <w:r w:rsidR="003F62B6">
        <w:rPr>
          <w:sz w:val="28"/>
          <w:szCs w:val="28"/>
        </w:rPr>
        <w:t>162</w:t>
      </w:r>
      <w:r w:rsidRPr="00F85B40">
        <w:rPr>
          <w:sz w:val="28"/>
          <w:szCs w:val="28"/>
        </w:rPr>
        <w:t xml:space="preserve"> учебных часов) </w:t>
      </w:r>
    </w:p>
    <w:p w:rsidR="00F85B40" w:rsidRPr="00F85B40" w:rsidRDefault="00F85B40" w:rsidP="00F85B40">
      <w:pPr>
        <w:pStyle w:val="Default"/>
        <w:jc w:val="both"/>
        <w:rPr>
          <w:sz w:val="28"/>
          <w:szCs w:val="28"/>
        </w:rPr>
      </w:pPr>
      <w:proofErr w:type="gramStart"/>
      <w:r w:rsidRPr="00F85B40">
        <w:rPr>
          <w:sz w:val="28"/>
          <w:szCs w:val="28"/>
        </w:rPr>
        <w:t>Обучение по программе</w:t>
      </w:r>
      <w:proofErr w:type="gramEnd"/>
      <w:r w:rsidRPr="00F85B40">
        <w:rPr>
          <w:sz w:val="28"/>
          <w:szCs w:val="28"/>
        </w:rPr>
        <w:t xml:space="preserve"> «</w:t>
      </w:r>
      <w:r w:rsidR="00C1243B">
        <w:rPr>
          <w:sz w:val="28"/>
          <w:szCs w:val="28"/>
        </w:rPr>
        <w:t>Мастер ногтевого сервиса</w:t>
      </w:r>
      <w:r w:rsidRPr="00F85B40">
        <w:rPr>
          <w:sz w:val="28"/>
          <w:szCs w:val="28"/>
        </w:rPr>
        <w:t xml:space="preserve">» включает в себя теоретические и практические занятия в учебных аудиториях образовательной организации и производственную практику на предприятиях индустрии. </w:t>
      </w:r>
    </w:p>
    <w:p w:rsidR="00F85B40" w:rsidRPr="00F85B40" w:rsidRDefault="00F85B40" w:rsidP="00F85B40">
      <w:pPr>
        <w:pStyle w:val="Default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Нормативную правовую основу разработки рабочей образовательной программы профессионального обучения (далее программа) составляют: </w:t>
      </w:r>
    </w:p>
    <w:p w:rsidR="00F85B40" w:rsidRPr="00F85B40" w:rsidRDefault="00F85B40" w:rsidP="00C1243B">
      <w:pPr>
        <w:pStyle w:val="Default"/>
        <w:numPr>
          <w:ilvl w:val="0"/>
          <w:numId w:val="1"/>
        </w:numPr>
        <w:spacing w:after="88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Федеральный закон Российской Федерации от 29 декабря 2012 г. №273-ФЗ «Об образовании в Российской Федерации»; </w:t>
      </w:r>
    </w:p>
    <w:p w:rsidR="00F85B40" w:rsidRPr="00F85B40" w:rsidRDefault="00F85B40" w:rsidP="00C1243B">
      <w:pPr>
        <w:pStyle w:val="Default"/>
        <w:numPr>
          <w:ilvl w:val="0"/>
          <w:numId w:val="1"/>
        </w:numPr>
        <w:spacing w:after="88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Профессиональный стандарт «Специалист по предоставлению маникюрных и педикюрных услуг», утвержден приказом Министерства труда и социальной защиты РФ от 25.12.2014 № 1126н. Регистрационный номер №357; </w:t>
      </w:r>
    </w:p>
    <w:p w:rsidR="00F85B40" w:rsidRPr="00F85B40" w:rsidRDefault="00F85B40" w:rsidP="00C1243B">
      <w:pPr>
        <w:pStyle w:val="Default"/>
        <w:numPr>
          <w:ilvl w:val="0"/>
          <w:numId w:val="1"/>
        </w:numPr>
        <w:spacing w:after="88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Приказ Министерства образования и науки РФ от 2 июля 2013 г. №513 «Об утверждении Перечня профессий рабочих, должностей служащих, по которым осуществляется профессиональное обучение» (с изменениями и дополнениями от 03 февраля 2017 года №106); </w:t>
      </w:r>
    </w:p>
    <w:p w:rsidR="00F85B40" w:rsidRDefault="00F85B40" w:rsidP="00C1243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 (с изменениями и дополнениями от 15 ноября 2013 года) </w:t>
      </w:r>
    </w:p>
    <w:p w:rsidR="00C05977" w:rsidRDefault="00C05977" w:rsidP="00C059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 просвещения РФ от 26.08.2020 г.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F85B40" w:rsidRPr="007127A8" w:rsidRDefault="00F85B40" w:rsidP="00C059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7A8">
        <w:rPr>
          <w:rFonts w:ascii="Times New Roman" w:hAnsi="Times New Roman" w:cs="Times New Roman"/>
          <w:sz w:val="28"/>
          <w:szCs w:val="28"/>
        </w:rPr>
        <w:t>Общероссийский классификатор профессий рабочих, служащих, ОК 016-94</w:t>
      </w:r>
      <w:r w:rsidRPr="007127A8">
        <w:rPr>
          <w:sz w:val="28"/>
          <w:szCs w:val="28"/>
        </w:rPr>
        <w:t xml:space="preserve">; </w:t>
      </w:r>
    </w:p>
    <w:p w:rsidR="00C05977" w:rsidRPr="007127A8" w:rsidRDefault="00C05977" w:rsidP="00C05977">
      <w:pPr>
        <w:pStyle w:val="Default"/>
        <w:numPr>
          <w:ilvl w:val="0"/>
          <w:numId w:val="4"/>
        </w:numPr>
        <w:jc w:val="center"/>
        <w:rPr>
          <w:sz w:val="28"/>
          <w:szCs w:val="28"/>
        </w:rPr>
      </w:pPr>
      <w:r w:rsidRPr="007127A8">
        <w:rPr>
          <w:sz w:val="28"/>
          <w:szCs w:val="28"/>
        </w:rPr>
        <w:t>Характеристика программы</w:t>
      </w:r>
    </w:p>
    <w:p w:rsidR="00F85B40" w:rsidRPr="007127A8" w:rsidRDefault="00F85B40" w:rsidP="00F85B40">
      <w:pPr>
        <w:pStyle w:val="Default"/>
        <w:jc w:val="both"/>
        <w:rPr>
          <w:sz w:val="28"/>
          <w:szCs w:val="28"/>
        </w:rPr>
      </w:pPr>
    </w:p>
    <w:p w:rsidR="00F85B40" w:rsidRPr="007127A8" w:rsidRDefault="00F85B40" w:rsidP="00C05977">
      <w:pPr>
        <w:pStyle w:val="Default"/>
        <w:numPr>
          <w:ilvl w:val="1"/>
          <w:numId w:val="4"/>
        </w:numPr>
        <w:jc w:val="both"/>
        <w:rPr>
          <w:sz w:val="28"/>
          <w:szCs w:val="28"/>
        </w:rPr>
      </w:pPr>
      <w:r w:rsidRPr="007127A8">
        <w:rPr>
          <w:bCs/>
          <w:sz w:val="28"/>
          <w:szCs w:val="28"/>
        </w:rPr>
        <w:t xml:space="preserve">Цель реализации программы: </w:t>
      </w:r>
    </w:p>
    <w:p w:rsidR="007127A8" w:rsidRPr="003F62B6" w:rsidRDefault="00F85B40" w:rsidP="007127A8">
      <w:pPr>
        <w:jc w:val="both"/>
        <w:rPr>
          <w:rFonts w:ascii="Times New Roman" w:hAnsi="Times New Roman" w:cs="Times New Roman"/>
          <w:sz w:val="28"/>
          <w:szCs w:val="28"/>
        </w:rPr>
      </w:pPr>
      <w:r w:rsidRPr="007127A8">
        <w:rPr>
          <w:sz w:val="28"/>
          <w:szCs w:val="28"/>
        </w:rPr>
        <w:t xml:space="preserve"> </w:t>
      </w:r>
      <w:r w:rsidR="007127A8" w:rsidRPr="007127A8">
        <w:rPr>
          <w:rFonts w:ascii="Times New Roman" w:hAnsi="Times New Roman" w:cs="Times New Roman"/>
          <w:sz w:val="28"/>
          <w:szCs w:val="28"/>
        </w:rPr>
        <w:t>Целью реализации программы профессионального обучения – приобретение лицами различного возраста</w:t>
      </w:r>
      <w:r w:rsidR="007127A8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компетенции, в том числе для работы с </w:t>
      </w:r>
      <w:r w:rsidR="007127A8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без изменения уровня образования на базе </w:t>
      </w:r>
      <w:r w:rsidR="003F62B6">
        <w:rPr>
          <w:rFonts w:ascii="Times New Roman" w:hAnsi="Times New Roman" w:cs="Times New Roman"/>
          <w:sz w:val="28"/>
          <w:szCs w:val="28"/>
        </w:rPr>
        <w:t xml:space="preserve">Школы красоты </w:t>
      </w:r>
      <w:proofErr w:type="spellStart"/>
      <w:r w:rsidR="003F62B6">
        <w:rPr>
          <w:rFonts w:ascii="Times New Roman" w:hAnsi="Times New Roman" w:cs="Times New Roman"/>
          <w:sz w:val="28"/>
          <w:szCs w:val="28"/>
        </w:rPr>
        <w:t>Magicbeauty</w:t>
      </w:r>
      <w:proofErr w:type="spellEnd"/>
      <w:r w:rsidR="003F62B6" w:rsidRPr="003F62B6">
        <w:rPr>
          <w:rFonts w:ascii="Times New Roman" w:hAnsi="Times New Roman" w:cs="Times New Roman"/>
          <w:sz w:val="28"/>
          <w:szCs w:val="28"/>
        </w:rPr>
        <w:t>.</w:t>
      </w:r>
    </w:p>
    <w:p w:rsidR="007127A8" w:rsidRDefault="007127A8" w:rsidP="0071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характеристики: Деятельность специалиста по предоставлению маникюрных и педикюрных  услуг</w:t>
      </w:r>
    </w:p>
    <w:p w:rsidR="007127A8" w:rsidRDefault="007127A8" w:rsidP="0071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профессиональной деятельности: Предоставление маникюрных и педикюрных услуг </w:t>
      </w:r>
    </w:p>
    <w:p w:rsidR="007127A8" w:rsidRDefault="007127A8" w:rsidP="007127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вида профессиональной деятельности: </w:t>
      </w:r>
      <w:r w:rsidRPr="00F85B40">
        <w:rPr>
          <w:sz w:val="28"/>
          <w:szCs w:val="28"/>
        </w:rPr>
        <w:t xml:space="preserve">Предоставление услуг по гигиеническому маникюру и педикюру с покрытием и без покрытия ногтей лаком, комплексному уходу за кожей кистей рук и кожей стоп, включая удаление огрубелостей и </w:t>
      </w:r>
      <w:proofErr w:type="spellStart"/>
      <w:r w:rsidRPr="00F85B40">
        <w:rPr>
          <w:sz w:val="28"/>
          <w:szCs w:val="28"/>
        </w:rPr>
        <w:t>омозолелостей</w:t>
      </w:r>
      <w:proofErr w:type="spellEnd"/>
      <w:r w:rsidRPr="00F85B40">
        <w:rPr>
          <w:sz w:val="28"/>
          <w:szCs w:val="28"/>
        </w:rPr>
        <w:t>; моделирование ногтей</w:t>
      </w:r>
      <w:r>
        <w:rPr>
          <w:sz w:val="28"/>
          <w:szCs w:val="28"/>
        </w:rPr>
        <w:t xml:space="preserve">, основы дизайна. </w:t>
      </w:r>
    </w:p>
    <w:p w:rsidR="007127A8" w:rsidRDefault="007127A8" w:rsidP="007127A8">
      <w:pPr>
        <w:pStyle w:val="Default"/>
        <w:jc w:val="both"/>
        <w:rPr>
          <w:sz w:val="28"/>
          <w:szCs w:val="28"/>
        </w:rPr>
      </w:pPr>
    </w:p>
    <w:p w:rsidR="007127A8" w:rsidRDefault="007127A8" w:rsidP="007127A8">
      <w:pPr>
        <w:pStyle w:val="Default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 </w:t>
      </w:r>
    </w:p>
    <w:p w:rsidR="007127A8" w:rsidRDefault="007127A8" w:rsidP="007127A8">
      <w:pPr>
        <w:pStyle w:val="Default"/>
        <w:jc w:val="both"/>
        <w:rPr>
          <w:sz w:val="28"/>
          <w:szCs w:val="28"/>
        </w:rPr>
      </w:pPr>
    </w:p>
    <w:p w:rsidR="007127A8" w:rsidRDefault="007127A8" w:rsidP="007127A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целостные знания, отражающие процессы профессиональной деятельности </w:t>
      </w:r>
    </w:p>
    <w:p w:rsidR="007127A8" w:rsidRDefault="007127A8" w:rsidP="007127A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практических, профессиональных умений и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27A8" w:rsidRDefault="007127A8" w:rsidP="007127A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творческий потенциал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стремление к самообразованию.</w:t>
      </w:r>
    </w:p>
    <w:p w:rsidR="007127A8" w:rsidRDefault="007127A8" w:rsidP="007127A8">
      <w:pPr>
        <w:jc w:val="both"/>
        <w:rPr>
          <w:rFonts w:ascii="Times New Roman" w:hAnsi="Times New Roman" w:cs="Times New Roman"/>
          <w:sz w:val="28"/>
          <w:szCs w:val="28"/>
        </w:rPr>
      </w:pPr>
      <w:r w:rsidRPr="00FE32C0">
        <w:rPr>
          <w:rFonts w:ascii="Times New Roman" w:hAnsi="Times New Roman" w:cs="Times New Roman"/>
          <w:sz w:val="28"/>
          <w:szCs w:val="28"/>
        </w:rPr>
        <w:t>Программа является практико-ориентированной и предлагает при отборе учебного материала обеспеченность его содержания профессиональными задачами к решению, которых должен быть готов обучающийся, претендующий на заявленную им квалификацию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7A8" w:rsidRDefault="007127A8" w:rsidP="007127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учебного материала строится на принципах личностно-ориентированного обучения, предлагающего максимальное удовлетворение индивидуальных интересов и потребностей обучающихся, в процессе обучения</w:t>
      </w:r>
    </w:p>
    <w:p w:rsidR="007127A8" w:rsidRDefault="007127A8" w:rsidP="007127A8">
      <w:pPr>
        <w:pStyle w:val="Default"/>
        <w:jc w:val="both"/>
        <w:rPr>
          <w:sz w:val="28"/>
          <w:szCs w:val="28"/>
        </w:rPr>
      </w:pPr>
    </w:p>
    <w:p w:rsidR="007127A8" w:rsidRDefault="007127A8" w:rsidP="00663FA8">
      <w:pPr>
        <w:pStyle w:val="Default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Трудоемкость программы </w:t>
      </w:r>
    </w:p>
    <w:p w:rsidR="007127A8" w:rsidRDefault="007127A8" w:rsidP="007127A8">
      <w:pPr>
        <w:pStyle w:val="Default"/>
        <w:jc w:val="both"/>
        <w:rPr>
          <w:sz w:val="28"/>
          <w:szCs w:val="28"/>
        </w:rPr>
      </w:pPr>
    </w:p>
    <w:p w:rsidR="007127A8" w:rsidRDefault="007127A8" w:rsidP="0071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освоения Программы составляет </w:t>
      </w:r>
      <w:r w:rsidR="003F62B6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(1 академический час равен 45 мин), из них:</w:t>
      </w:r>
    </w:p>
    <w:p w:rsidR="007127A8" w:rsidRDefault="007127A8" w:rsidP="0071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теоретическое обучение – </w:t>
      </w:r>
      <w:r w:rsidR="003F62B6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часов;                                                                 </w:t>
      </w:r>
    </w:p>
    <w:p w:rsidR="007127A8" w:rsidRDefault="007127A8" w:rsidP="00712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практические занятия – </w:t>
      </w:r>
      <w:r w:rsidR="003F62B6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3F62B6">
        <w:rPr>
          <w:rFonts w:ascii="Times New Roman" w:hAnsi="Times New Roman" w:cs="Times New Roman"/>
          <w:sz w:val="28"/>
          <w:szCs w:val="28"/>
        </w:rPr>
        <w:t>2 часа</w:t>
      </w:r>
      <w:r>
        <w:rPr>
          <w:rFonts w:ascii="Times New Roman" w:hAnsi="Times New Roman" w:cs="Times New Roman"/>
          <w:sz w:val="28"/>
          <w:szCs w:val="28"/>
        </w:rPr>
        <w:t xml:space="preserve"> экзамен. </w:t>
      </w:r>
    </w:p>
    <w:p w:rsidR="00663FA8" w:rsidRPr="00663FA8" w:rsidRDefault="00663FA8" w:rsidP="00663FA8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FA8">
        <w:rPr>
          <w:rFonts w:ascii="Times New Roman" w:hAnsi="Times New Roman" w:cs="Times New Roman"/>
          <w:sz w:val="28"/>
          <w:szCs w:val="28"/>
        </w:rPr>
        <w:t xml:space="preserve">Форма обучения </w:t>
      </w:r>
    </w:p>
    <w:p w:rsidR="00663FA8" w:rsidRDefault="00663FA8" w:rsidP="00663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A8" w:rsidRDefault="00663FA8" w:rsidP="00663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частично с применением ДОТ и ЭО.</w:t>
      </w:r>
    </w:p>
    <w:p w:rsidR="00663FA8" w:rsidRDefault="00663FA8" w:rsidP="00663FA8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 обучения </w:t>
      </w:r>
    </w:p>
    <w:p w:rsidR="00663FA8" w:rsidRDefault="00663FA8" w:rsidP="00663FA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Программы, обучающие </w:t>
      </w:r>
      <w:r w:rsidRPr="00741BD5">
        <w:rPr>
          <w:rFonts w:ascii="Times New Roman" w:hAnsi="Times New Roman" w:cs="Times New Roman"/>
          <w:sz w:val="28"/>
          <w:szCs w:val="28"/>
          <w:u w:val="single"/>
        </w:rPr>
        <w:t>должны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7906" w:rsidRPr="00EB7906" w:rsidRDefault="00EB7906" w:rsidP="00EB7906">
      <w:pPr>
        <w:pStyle w:val="Default"/>
        <w:numPr>
          <w:ilvl w:val="0"/>
          <w:numId w:val="9"/>
        </w:numPr>
        <w:spacing w:after="83"/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психологию общения и профессиональную этику специалиста по </w:t>
      </w:r>
      <w:r>
        <w:rPr>
          <w:sz w:val="28"/>
          <w:szCs w:val="28"/>
        </w:rPr>
        <w:t>ногтевому сервису</w:t>
      </w:r>
      <w:r w:rsidRPr="00EB7906">
        <w:rPr>
          <w:sz w:val="28"/>
          <w:szCs w:val="28"/>
        </w:rPr>
        <w:t xml:space="preserve">; </w:t>
      </w:r>
    </w:p>
    <w:p w:rsidR="00EB7906" w:rsidRPr="00EB7906" w:rsidRDefault="00EB7906" w:rsidP="00EB7906">
      <w:pPr>
        <w:pStyle w:val="Default"/>
        <w:numPr>
          <w:ilvl w:val="0"/>
          <w:numId w:val="9"/>
        </w:numPr>
        <w:spacing w:after="83"/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правила, современные формы и методы обслуживания потребителя; </w:t>
      </w:r>
    </w:p>
    <w:p w:rsidR="00EB7906" w:rsidRPr="00EB7906" w:rsidRDefault="00EB7906" w:rsidP="00EB7906">
      <w:pPr>
        <w:pStyle w:val="Default"/>
        <w:numPr>
          <w:ilvl w:val="0"/>
          <w:numId w:val="9"/>
        </w:numPr>
        <w:spacing w:after="83"/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правила использования и эксплуатации оборудования, приспособлений и инструментов; </w:t>
      </w:r>
    </w:p>
    <w:p w:rsidR="00EB7906" w:rsidRPr="00EB7906" w:rsidRDefault="00EB7906" w:rsidP="00EB7906">
      <w:pPr>
        <w:pStyle w:val="Default"/>
        <w:numPr>
          <w:ilvl w:val="0"/>
          <w:numId w:val="9"/>
        </w:numPr>
        <w:spacing w:after="83"/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состав, свойства и сроки годности профессиональных препаратов и материалов, их воздействие на кожу и ногти; </w:t>
      </w:r>
    </w:p>
    <w:p w:rsidR="00EB7906" w:rsidRPr="00EB7906" w:rsidRDefault="00EB7906" w:rsidP="00EB7906">
      <w:pPr>
        <w:pStyle w:val="Default"/>
        <w:numPr>
          <w:ilvl w:val="0"/>
          <w:numId w:val="9"/>
        </w:numPr>
        <w:spacing w:after="83"/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правила использования, нормы расхода косметических, расходных материалов, моющих и дезинфицирующих средств; </w:t>
      </w:r>
    </w:p>
    <w:p w:rsidR="00EB7906" w:rsidRPr="00EB7906" w:rsidRDefault="00EB7906" w:rsidP="00EB790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EB7906">
        <w:rPr>
          <w:sz w:val="28"/>
          <w:szCs w:val="28"/>
        </w:rPr>
        <w:t>правила сбора и утилизации отходов производства услуг</w:t>
      </w:r>
      <w:r>
        <w:rPr>
          <w:sz w:val="28"/>
          <w:szCs w:val="28"/>
        </w:rPr>
        <w:t>;</w:t>
      </w:r>
    </w:p>
    <w:p w:rsidR="00EB7906" w:rsidRPr="00EB7906" w:rsidRDefault="00EB7906" w:rsidP="00EB7906">
      <w:pPr>
        <w:pStyle w:val="Default"/>
        <w:numPr>
          <w:ilvl w:val="0"/>
          <w:numId w:val="9"/>
        </w:numPr>
        <w:spacing w:after="92"/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основные признаки повреждения кожи рук и деформации ногтей, причины их возникновения и меры по предотвращению и профилактике; </w:t>
      </w:r>
    </w:p>
    <w:p w:rsidR="00EB7906" w:rsidRPr="00EB7906" w:rsidRDefault="00EB7906" w:rsidP="00741BD5">
      <w:pPr>
        <w:pStyle w:val="Default"/>
        <w:numPr>
          <w:ilvl w:val="0"/>
          <w:numId w:val="9"/>
        </w:numPr>
        <w:spacing w:after="92"/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перечень показаний и противопоказаний к услуге; </w:t>
      </w:r>
    </w:p>
    <w:p w:rsidR="00EB7906" w:rsidRDefault="00EB7906" w:rsidP="00741BD5">
      <w:pPr>
        <w:pStyle w:val="Default"/>
        <w:numPr>
          <w:ilvl w:val="0"/>
          <w:numId w:val="9"/>
        </w:numPr>
        <w:spacing w:after="92"/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технологию классического (обрезного), </w:t>
      </w:r>
      <w:proofErr w:type="spellStart"/>
      <w:r w:rsidRPr="00EB7906">
        <w:rPr>
          <w:sz w:val="28"/>
          <w:szCs w:val="28"/>
        </w:rPr>
        <w:t>необрезного</w:t>
      </w:r>
      <w:proofErr w:type="spellEnd"/>
      <w:r w:rsidRPr="00EB7906">
        <w:rPr>
          <w:sz w:val="28"/>
          <w:szCs w:val="28"/>
        </w:rPr>
        <w:t xml:space="preserve">, комбинированного маникюра; </w:t>
      </w:r>
    </w:p>
    <w:p w:rsidR="00741BD5" w:rsidRPr="00EB7906" w:rsidRDefault="00741BD5" w:rsidP="00741BD5">
      <w:pPr>
        <w:pStyle w:val="Default"/>
        <w:numPr>
          <w:ilvl w:val="0"/>
          <w:numId w:val="9"/>
        </w:numPr>
        <w:spacing w:after="92"/>
        <w:jc w:val="both"/>
        <w:rPr>
          <w:sz w:val="28"/>
          <w:szCs w:val="28"/>
        </w:rPr>
      </w:pPr>
      <w:r>
        <w:rPr>
          <w:sz w:val="28"/>
          <w:szCs w:val="28"/>
        </w:rPr>
        <w:t>технологию аппаратного маникюра;</w:t>
      </w:r>
    </w:p>
    <w:p w:rsidR="00EB7906" w:rsidRDefault="00EB7906" w:rsidP="00741BD5">
      <w:pPr>
        <w:pStyle w:val="Default"/>
        <w:numPr>
          <w:ilvl w:val="0"/>
          <w:numId w:val="9"/>
        </w:numPr>
        <w:spacing w:after="92"/>
        <w:jc w:val="both"/>
        <w:rPr>
          <w:sz w:val="28"/>
          <w:szCs w:val="28"/>
        </w:rPr>
      </w:pPr>
      <w:r w:rsidRPr="00EB7906">
        <w:rPr>
          <w:sz w:val="28"/>
          <w:szCs w:val="28"/>
        </w:rPr>
        <w:t>технологию классического педикюра</w:t>
      </w:r>
      <w:r w:rsidR="00741BD5">
        <w:rPr>
          <w:sz w:val="28"/>
          <w:szCs w:val="28"/>
        </w:rPr>
        <w:t xml:space="preserve"> (обработка стоп и пальчиков)</w:t>
      </w:r>
      <w:r w:rsidRPr="00EB7906">
        <w:rPr>
          <w:sz w:val="28"/>
          <w:szCs w:val="28"/>
        </w:rPr>
        <w:t xml:space="preserve">; </w:t>
      </w:r>
    </w:p>
    <w:p w:rsidR="00741BD5" w:rsidRDefault="00741BD5" w:rsidP="00741BD5">
      <w:pPr>
        <w:pStyle w:val="Default"/>
        <w:numPr>
          <w:ilvl w:val="0"/>
          <w:numId w:val="9"/>
        </w:numPr>
        <w:spacing w:after="92"/>
        <w:jc w:val="both"/>
        <w:rPr>
          <w:sz w:val="28"/>
          <w:szCs w:val="28"/>
        </w:rPr>
      </w:pPr>
      <w:r>
        <w:rPr>
          <w:sz w:val="28"/>
          <w:szCs w:val="28"/>
        </w:rPr>
        <w:t>технологию аппаратного педикюра (обработка стоп и пальчиков);</w:t>
      </w:r>
    </w:p>
    <w:p w:rsidR="00741BD5" w:rsidRPr="00741BD5" w:rsidRDefault="00741BD5" w:rsidP="00741BD5">
      <w:pPr>
        <w:pStyle w:val="Default"/>
        <w:numPr>
          <w:ilvl w:val="0"/>
          <w:numId w:val="9"/>
        </w:numPr>
      </w:pPr>
      <w:r>
        <w:rPr>
          <w:sz w:val="28"/>
          <w:szCs w:val="28"/>
        </w:rPr>
        <w:t>технологию наращивания и моделирования ногтей - т</w:t>
      </w:r>
      <w:r w:rsidRPr="00741BD5">
        <w:rPr>
          <w:sz w:val="28"/>
          <w:szCs w:val="28"/>
        </w:rPr>
        <w:t xml:space="preserve">ехнология акрилового, </w:t>
      </w:r>
      <w:proofErr w:type="spellStart"/>
      <w:r w:rsidRPr="00741BD5">
        <w:rPr>
          <w:sz w:val="28"/>
          <w:szCs w:val="28"/>
        </w:rPr>
        <w:t>гелевого</w:t>
      </w:r>
      <w:proofErr w:type="spellEnd"/>
      <w:r w:rsidRPr="00741BD5">
        <w:rPr>
          <w:sz w:val="28"/>
          <w:szCs w:val="28"/>
        </w:rPr>
        <w:t xml:space="preserve"> наращивания ногтей с применением </w:t>
      </w:r>
      <w:proofErr w:type="spellStart"/>
      <w:r w:rsidRPr="00741BD5">
        <w:rPr>
          <w:sz w:val="28"/>
          <w:szCs w:val="28"/>
        </w:rPr>
        <w:t>типс</w:t>
      </w:r>
      <w:proofErr w:type="spellEnd"/>
      <w:r w:rsidRPr="00741BD5">
        <w:rPr>
          <w:sz w:val="28"/>
          <w:szCs w:val="28"/>
        </w:rPr>
        <w:t xml:space="preserve"> и форм; </w:t>
      </w:r>
    </w:p>
    <w:p w:rsidR="00741BD5" w:rsidRPr="00741BD5" w:rsidRDefault="00741BD5" w:rsidP="00741BD5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технику коррекции, снятия наращенных ногтей; </w:t>
      </w:r>
    </w:p>
    <w:p w:rsidR="00741BD5" w:rsidRPr="00741BD5" w:rsidRDefault="00EB7906" w:rsidP="00741BD5">
      <w:pPr>
        <w:pStyle w:val="Default"/>
        <w:numPr>
          <w:ilvl w:val="0"/>
          <w:numId w:val="9"/>
        </w:numPr>
        <w:spacing w:after="92"/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технику гигиенического и декоративного покрытия ногтей лаком; </w:t>
      </w:r>
    </w:p>
    <w:p w:rsidR="00741BD5" w:rsidRDefault="00EB7906" w:rsidP="00EB7906">
      <w:pPr>
        <w:pStyle w:val="Default"/>
        <w:numPr>
          <w:ilvl w:val="0"/>
          <w:numId w:val="9"/>
        </w:numPr>
        <w:spacing w:after="92"/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современные техники долговременного покрытия ногтей профессиональными искусственными материалами, правила их снятия; </w:t>
      </w:r>
    </w:p>
    <w:p w:rsidR="00EB7906" w:rsidRPr="00741BD5" w:rsidRDefault="00EB7906" w:rsidP="00EB7906">
      <w:pPr>
        <w:pStyle w:val="Default"/>
        <w:numPr>
          <w:ilvl w:val="0"/>
          <w:numId w:val="9"/>
        </w:numPr>
        <w:spacing w:after="92"/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правила оказания первой помощи; </w:t>
      </w:r>
    </w:p>
    <w:p w:rsidR="00EB7906" w:rsidRDefault="00EB7906" w:rsidP="00741BD5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EB7906">
        <w:rPr>
          <w:sz w:val="28"/>
          <w:szCs w:val="28"/>
        </w:rPr>
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услуги; </w:t>
      </w:r>
    </w:p>
    <w:p w:rsidR="00741BD5" w:rsidRDefault="00741BD5" w:rsidP="00741BD5">
      <w:pPr>
        <w:pStyle w:val="Default"/>
        <w:jc w:val="both"/>
        <w:rPr>
          <w:sz w:val="28"/>
          <w:szCs w:val="28"/>
        </w:rPr>
      </w:pPr>
    </w:p>
    <w:p w:rsidR="00741BD5" w:rsidRDefault="00741BD5" w:rsidP="00741B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Программы, обучающиеся </w:t>
      </w:r>
      <w:r w:rsidRPr="00741BD5">
        <w:rPr>
          <w:rFonts w:ascii="Times New Roman" w:hAnsi="Times New Roman" w:cs="Times New Roman"/>
          <w:sz w:val="28"/>
          <w:szCs w:val="28"/>
          <w:u w:val="single"/>
        </w:rPr>
        <w:t>должны 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BD5" w:rsidRPr="00741BD5" w:rsidRDefault="00741BD5" w:rsidP="00741BD5">
      <w:pPr>
        <w:pStyle w:val="Default"/>
        <w:numPr>
          <w:ilvl w:val="0"/>
          <w:numId w:val="10"/>
        </w:numPr>
        <w:spacing w:after="87"/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рационально организовывать рабочее место, соблюдать правила санитарии и гигиены, требования техники безопасности; </w:t>
      </w:r>
    </w:p>
    <w:p w:rsidR="00741BD5" w:rsidRPr="00741BD5" w:rsidRDefault="00741BD5" w:rsidP="00741BD5">
      <w:pPr>
        <w:pStyle w:val="Default"/>
        <w:numPr>
          <w:ilvl w:val="0"/>
          <w:numId w:val="10"/>
        </w:numPr>
        <w:spacing w:after="87"/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производить дезинфекцию и стерилизацию инструментов и расходных материалов; </w:t>
      </w:r>
    </w:p>
    <w:p w:rsidR="00741BD5" w:rsidRPr="00741BD5" w:rsidRDefault="00741BD5" w:rsidP="00741BD5">
      <w:pPr>
        <w:pStyle w:val="Default"/>
        <w:numPr>
          <w:ilvl w:val="0"/>
          <w:numId w:val="10"/>
        </w:numPr>
        <w:spacing w:after="87"/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производить санитарно-гигиеническую, бактерицидную обработку рабочего места; </w:t>
      </w:r>
    </w:p>
    <w:p w:rsidR="00741BD5" w:rsidRPr="00741BD5" w:rsidRDefault="00741BD5" w:rsidP="00741BD5">
      <w:pPr>
        <w:pStyle w:val="Default"/>
        <w:numPr>
          <w:ilvl w:val="0"/>
          <w:numId w:val="10"/>
        </w:numPr>
        <w:spacing w:after="87"/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осматривать на предмет повреждений кожу кистей и ногти рук, выявлять потребности клиента; </w:t>
      </w:r>
    </w:p>
    <w:p w:rsidR="00741BD5" w:rsidRPr="00741BD5" w:rsidRDefault="00741BD5" w:rsidP="00741BD5">
      <w:pPr>
        <w:pStyle w:val="Default"/>
        <w:numPr>
          <w:ilvl w:val="0"/>
          <w:numId w:val="10"/>
        </w:numPr>
        <w:spacing w:after="87"/>
        <w:jc w:val="both"/>
        <w:rPr>
          <w:sz w:val="28"/>
          <w:szCs w:val="28"/>
        </w:rPr>
      </w:pPr>
      <w:r w:rsidRPr="00741BD5">
        <w:rPr>
          <w:sz w:val="28"/>
          <w:szCs w:val="28"/>
        </w:rPr>
        <w:lastRenderedPageBreak/>
        <w:t xml:space="preserve">использовать оборудование, приспособления, инструменты в соответствии с правилами эксплуатации и технологией выполнения маникюра и педикюра; </w:t>
      </w:r>
    </w:p>
    <w:p w:rsidR="00741BD5" w:rsidRDefault="00741BD5" w:rsidP="00741BD5">
      <w:pPr>
        <w:pStyle w:val="Default"/>
        <w:numPr>
          <w:ilvl w:val="0"/>
          <w:numId w:val="10"/>
        </w:numPr>
        <w:spacing w:after="87"/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применять техники выполнения классического (обрезного), </w:t>
      </w:r>
      <w:proofErr w:type="spellStart"/>
      <w:r w:rsidRPr="00741BD5">
        <w:rPr>
          <w:sz w:val="28"/>
          <w:szCs w:val="28"/>
        </w:rPr>
        <w:t>необрезного</w:t>
      </w:r>
      <w:proofErr w:type="spellEnd"/>
      <w:r w:rsidRPr="00741B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аппаратного, </w:t>
      </w:r>
      <w:r w:rsidRPr="00741BD5">
        <w:rPr>
          <w:sz w:val="28"/>
          <w:szCs w:val="28"/>
        </w:rPr>
        <w:t>комбинированного маникюра</w:t>
      </w:r>
      <w:r>
        <w:rPr>
          <w:sz w:val="28"/>
          <w:szCs w:val="28"/>
        </w:rPr>
        <w:t xml:space="preserve"> и педикюра</w:t>
      </w:r>
      <w:r w:rsidRPr="00741BD5">
        <w:rPr>
          <w:sz w:val="28"/>
          <w:szCs w:val="28"/>
        </w:rPr>
        <w:t xml:space="preserve">; </w:t>
      </w:r>
    </w:p>
    <w:p w:rsidR="00741BD5" w:rsidRPr="00741BD5" w:rsidRDefault="00741BD5" w:rsidP="00741BD5">
      <w:pPr>
        <w:pStyle w:val="Default"/>
        <w:numPr>
          <w:ilvl w:val="0"/>
          <w:numId w:val="10"/>
        </w:numPr>
        <w:spacing w:after="87"/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 соблюдать правила обработки кожи и ногтей режущими инструментами, пилками, пемзой, металлическими инструментами для кутикулы и ногтей; </w:t>
      </w:r>
    </w:p>
    <w:p w:rsidR="00741BD5" w:rsidRPr="00741BD5" w:rsidRDefault="00741BD5" w:rsidP="00741BD5">
      <w:pPr>
        <w:pStyle w:val="Default"/>
        <w:numPr>
          <w:ilvl w:val="0"/>
          <w:numId w:val="10"/>
        </w:numPr>
        <w:spacing w:after="87"/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применять технику гигиенического покрытия лаком, декоративного покрытия лаком; </w:t>
      </w:r>
    </w:p>
    <w:p w:rsidR="002D0674" w:rsidRPr="002D0674" w:rsidRDefault="00741BD5" w:rsidP="002D0674">
      <w:pPr>
        <w:pStyle w:val="Default"/>
        <w:numPr>
          <w:ilvl w:val="0"/>
          <w:numId w:val="10"/>
        </w:numPr>
        <w:spacing w:after="87"/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применять техники покрытия ногтей различными профессиональными искусственными материалами, правила их снятия; </w:t>
      </w:r>
    </w:p>
    <w:p w:rsidR="002D0674" w:rsidRDefault="002D0674" w:rsidP="002D0674">
      <w:pPr>
        <w:pStyle w:val="Default"/>
        <w:numPr>
          <w:ilvl w:val="0"/>
          <w:numId w:val="10"/>
        </w:numPr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длину искусственных ногтей с учетом индивидуальных особенностей ногтевых пластин натуральных ногтей клиента; </w:t>
      </w:r>
    </w:p>
    <w:p w:rsidR="002D0674" w:rsidRDefault="002D0674" w:rsidP="002D0674">
      <w:pPr>
        <w:pStyle w:val="Default"/>
        <w:numPr>
          <w:ilvl w:val="0"/>
          <w:numId w:val="10"/>
        </w:numPr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подбирать форму искусственных ногтей с учетом индивидуальных особенностей ногтевых пластин натуральных ногтей клиента; </w:t>
      </w:r>
    </w:p>
    <w:p w:rsidR="002D0674" w:rsidRDefault="002D0674" w:rsidP="002D0674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моделировать различные технические формы наращенных ногтей;</w:t>
      </w:r>
    </w:p>
    <w:p w:rsidR="002D0674" w:rsidRPr="002D0674" w:rsidRDefault="002D0674" w:rsidP="002D0674">
      <w:pPr>
        <w:pStyle w:val="Default"/>
        <w:ind w:left="720"/>
        <w:jc w:val="both"/>
        <w:rPr>
          <w:sz w:val="28"/>
          <w:szCs w:val="28"/>
        </w:rPr>
      </w:pPr>
    </w:p>
    <w:p w:rsidR="002D0674" w:rsidRDefault="002D0674" w:rsidP="002D0674">
      <w:pPr>
        <w:pStyle w:val="Default"/>
        <w:numPr>
          <w:ilvl w:val="0"/>
          <w:numId w:val="10"/>
        </w:numPr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акриловые, </w:t>
      </w:r>
      <w:proofErr w:type="spellStart"/>
      <w:r>
        <w:rPr>
          <w:sz w:val="28"/>
          <w:szCs w:val="28"/>
        </w:rPr>
        <w:t>гелевые</w:t>
      </w:r>
      <w:proofErr w:type="spellEnd"/>
      <w:r>
        <w:rPr>
          <w:sz w:val="28"/>
          <w:szCs w:val="28"/>
        </w:rPr>
        <w:t xml:space="preserve"> технологии наращивания ногтей с применением </w:t>
      </w:r>
      <w:proofErr w:type="spellStart"/>
      <w:r>
        <w:rPr>
          <w:sz w:val="28"/>
          <w:szCs w:val="28"/>
        </w:rPr>
        <w:t>типс</w:t>
      </w:r>
      <w:proofErr w:type="spellEnd"/>
      <w:r>
        <w:rPr>
          <w:sz w:val="28"/>
          <w:szCs w:val="28"/>
        </w:rPr>
        <w:t xml:space="preserve"> и форм; </w:t>
      </w:r>
    </w:p>
    <w:p w:rsidR="002D0674" w:rsidRDefault="002D0674" w:rsidP="002D0674">
      <w:pPr>
        <w:pStyle w:val="Default"/>
        <w:numPr>
          <w:ilvl w:val="0"/>
          <w:numId w:val="10"/>
        </w:numPr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технику укрепления ногтей армирующими тканями, удаления армирующей ткани; </w:t>
      </w:r>
    </w:p>
    <w:p w:rsidR="002D0674" w:rsidRDefault="002D0674" w:rsidP="002D0674">
      <w:pPr>
        <w:pStyle w:val="Default"/>
        <w:numPr>
          <w:ilvl w:val="0"/>
          <w:numId w:val="10"/>
        </w:numPr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соблюдать технику коррекции, снятия наращенных ногтей; </w:t>
      </w:r>
    </w:p>
    <w:p w:rsidR="002D0674" w:rsidRPr="002D0674" w:rsidRDefault="00741BD5" w:rsidP="002D0674">
      <w:pPr>
        <w:pStyle w:val="Default"/>
        <w:numPr>
          <w:ilvl w:val="0"/>
          <w:numId w:val="10"/>
        </w:numPr>
        <w:spacing w:after="87"/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использовать косметические расходные материалы в соответствии с инструкцией применения, технологией обработки кожи и ногтей, нормами расхода; </w:t>
      </w:r>
    </w:p>
    <w:p w:rsidR="00741BD5" w:rsidRPr="00741BD5" w:rsidRDefault="00741BD5" w:rsidP="002D0674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741BD5">
        <w:rPr>
          <w:sz w:val="28"/>
          <w:szCs w:val="28"/>
        </w:rPr>
        <w:t xml:space="preserve">обсуждать с клиентом качество выполненной услуги; </w:t>
      </w:r>
    </w:p>
    <w:p w:rsidR="00741BD5" w:rsidRDefault="00741BD5" w:rsidP="002D0674">
      <w:pPr>
        <w:pStyle w:val="Default"/>
        <w:jc w:val="both"/>
        <w:rPr>
          <w:sz w:val="28"/>
          <w:szCs w:val="28"/>
        </w:rPr>
      </w:pPr>
    </w:p>
    <w:p w:rsidR="00F03D76" w:rsidRDefault="00F03D76" w:rsidP="00F03D76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результатов освоения программы профессионального обучения </w:t>
      </w:r>
    </w:p>
    <w:p w:rsidR="00F03D76" w:rsidRPr="00F03D76" w:rsidRDefault="00F03D76" w:rsidP="00F03D76">
      <w:pPr>
        <w:pStyle w:val="Default"/>
        <w:jc w:val="both"/>
        <w:rPr>
          <w:sz w:val="28"/>
          <w:szCs w:val="28"/>
        </w:rPr>
      </w:pPr>
      <w:r w:rsidRPr="00F03D76">
        <w:rPr>
          <w:sz w:val="28"/>
          <w:szCs w:val="28"/>
        </w:rPr>
        <w:t xml:space="preserve">Планируемые результаты </w:t>
      </w:r>
      <w:proofErr w:type="gramStart"/>
      <w:r w:rsidRPr="00F03D76">
        <w:rPr>
          <w:sz w:val="28"/>
          <w:szCs w:val="28"/>
        </w:rPr>
        <w:t>обучения по программе</w:t>
      </w:r>
      <w:proofErr w:type="gramEnd"/>
      <w:r w:rsidRPr="00F03D76">
        <w:rPr>
          <w:sz w:val="28"/>
          <w:szCs w:val="28"/>
        </w:rPr>
        <w:t xml:space="preserve"> соответствуют выполняемым трудовым действиям, определенным на основе профессионального стандарта «Специалист по предоставлению маникюрных и педикюрных услуг». </w:t>
      </w:r>
    </w:p>
    <w:p w:rsidR="00F03D76" w:rsidRDefault="00F03D76" w:rsidP="00F03D76">
      <w:pPr>
        <w:pStyle w:val="Default"/>
        <w:jc w:val="both"/>
        <w:rPr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2237"/>
        <w:gridCol w:w="2267"/>
        <w:gridCol w:w="1275"/>
        <w:gridCol w:w="4903"/>
      </w:tblGrid>
      <w:tr w:rsidR="00F03D76" w:rsidTr="00F03D76">
        <w:tc>
          <w:tcPr>
            <w:tcW w:w="1047" w:type="pct"/>
          </w:tcPr>
          <w:p w:rsidR="00F03D76" w:rsidRDefault="00F03D76" w:rsidP="00B3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Обобщенные трудовые функции </w:t>
            </w:r>
          </w:p>
        </w:tc>
        <w:tc>
          <w:tcPr>
            <w:tcW w:w="1061" w:type="pct"/>
          </w:tcPr>
          <w:p w:rsidR="00F03D76" w:rsidRDefault="00F03D7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функции, реализуемые после обучения</w:t>
            </w:r>
          </w:p>
        </w:tc>
        <w:tc>
          <w:tcPr>
            <w:tcW w:w="597" w:type="pct"/>
          </w:tcPr>
          <w:p w:rsidR="00F03D76" w:rsidRDefault="00F03D76" w:rsidP="00F03D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295" w:type="pct"/>
          </w:tcPr>
          <w:p w:rsidR="00F03D76" w:rsidRDefault="00F03D7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действия </w:t>
            </w:r>
          </w:p>
        </w:tc>
      </w:tr>
      <w:tr w:rsidR="007B5E66" w:rsidTr="007B5E66">
        <w:trPr>
          <w:trHeight w:val="7050"/>
        </w:trPr>
        <w:tc>
          <w:tcPr>
            <w:tcW w:w="1047" w:type="pct"/>
            <w:vMerge w:val="restart"/>
          </w:tcPr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Предоставление маникюрных услуг </w:t>
            </w:r>
          </w:p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61" w:type="pct"/>
          </w:tcPr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гигиенических видов маникюра </w:t>
            </w:r>
          </w:p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А/01.3</w:t>
            </w:r>
          </w:p>
        </w:tc>
        <w:tc>
          <w:tcPr>
            <w:tcW w:w="2295" w:type="pct"/>
          </w:tcPr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Подготовительные и заключительные работы по обслуживанию клиентов. </w:t>
            </w:r>
          </w:p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Визуальный осмотр, оценка состояния ногтей и кожи кистей рук клиента. </w:t>
            </w:r>
          </w:p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и согласование с клиентом выбора комплекса услуг маникюра, объяснение целесообразности рекомендуемого комплекса услуг. Подбор профессиональных средств и материалов для выполнения гигиенических видов маникюра. </w:t>
            </w:r>
          </w:p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Гигиеническая обработка кожи и ногтей кистей рук, снятие лака с ногтей. Выполнение классического (обрезного), </w:t>
            </w:r>
            <w:proofErr w:type="spellStart"/>
            <w:r>
              <w:rPr>
                <w:sz w:val="28"/>
                <w:szCs w:val="28"/>
              </w:rPr>
              <w:t>необрезного</w:t>
            </w:r>
            <w:proofErr w:type="spellEnd"/>
            <w:r>
              <w:rPr>
                <w:sz w:val="28"/>
                <w:szCs w:val="28"/>
              </w:rPr>
              <w:t xml:space="preserve">, аппаратного, комбинированного маникюра. Покрывание ногтей лаком или профессиональными искусственными материалами. </w:t>
            </w:r>
          </w:p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клиента по домашнему уходу за кожей кистей.</w:t>
            </w:r>
          </w:p>
        </w:tc>
      </w:tr>
      <w:tr w:rsidR="007B5E66" w:rsidTr="00F03D76">
        <w:trPr>
          <w:trHeight w:val="675"/>
        </w:trPr>
        <w:tc>
          <w:tcPr>
            <w:tcW w:w="1047" w:type="pct"/>
            <w:vMerge/>
          </w:tcPr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61" w:type="pct"/>
          </w:tcPr>
          <w:p w:rsidR="007B5E66" w:rsidRDefault="007B5E66" w:rsidP="007B5E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ухаживающих видов маникюра </w:t>
            </w:r>
          </w:p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А/02.3</w:t>
            </w:r>
          </w:p>
        </w:tc>
        <w:tc>
          <w:tcPr>
            <w:tcW w:w="2295" w:type="pct"/>
          </w:tcPr>
          <w:p w:rsidR="007B5E66" w:rsidRDefault="007B5E66" w:rsidP="007B5E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и заключительные работы по обслуживанию клиентов.</w:t>
            </w:r>
          </w:p>
          <w:p w:rsidR="007B5E66" w:rsidRDefault="007B5E66" w:rsidP="007B5E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осмотр, оценка состояния ногтей и кожи кистей рук клиента.</w:t>
            </w:r>
          </w:p>
          <w:p w:rsidR="007B5E66" w:rsidRDefault="007B5E66" w:rsidP="007B5E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и согласование с клиентом выбора комплекса услуг маникюра, объяснение целесообразности рекомендуемого комплекса услуг. Подбор профессиональных средств и материалов для выполнения гигиенических видов маникюра. </w:t>
            </w:r>
          </w:p>
          <w:p w:rsidR="007B5E66" w:rsidRDefault="007B5E66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Гигиеническая обработка кожи и ногтей кистей рук, снятие лака с ногтей. Выполнение классического (обрезного), </w:t>
            </w:r>
            <w:proofErr w:type="spellStart"/>
            <w:r>
              <w:rPr>
                <w:sz w:val="28"/>
                <w:szCs w:val="28"/>
              </w:rPr>
              <w:t>необрезного</w:t>
            </w:r>
            <w:proofErr w:type="spellEnd"/>
            <w:r>
              <w:rPr>
                <w:sz w:val="28"/>
                <w:szCs w:val="28"/>
              </w:rPr>
              <w:t xml:space="preserve">, аппаратного, комбинированного маникюра. Покрывание ногтей лаком или профессиональными искусственными материалами. Консультирование клиента по домашнему уходу за кожей кистей и ногтями рук. Выполнение </w:t>
            </w:r>
            <w:proofErr w:type="spellStart"/>
            <w:r>
              <w:rPr>
                <w:sz w:val="28"/>
                <w:szCs w:val="28"/>
              </w:rPr>
              <w:t>спа-маникюра</w:t>
            </w:r>
            <w:proofErr w:type="spellEnd"/>
            <w:r>
              <w:rPr>
                <w:sz w:val="28"/>
                <w:szCs w:val="28"/>
              </w:rPr>
              <w:t xml:space="preserve">, горячего маникюра с элементами современных методов </w:t>
            </w:r>
            <w:r>
              <w:rPr>
                <w:sz w:val="28"/>
                <w:szCs w:val="28"/>
              </w:rPr>
              <w:lastRenderedPageBreak/>
              <w:t xml:space="preserve">ухода. Выполнение гигиенического массажа кистей рук.  </w:t>
            </w:r>
          </w:p>
        </w:tc>
      </w:tr>
      <w:tr w:rsidR="00400F9A" w:rsidTr="00752AD1">
        <w:trPr>
          <w:trHeight w:val="6953"/>
        </w:trPr>
        <w:tc>
          <w:tcPr>
            <w:tcW w:w="1047" w:type="pct"/>
            <w:vMerge w:val="restart"/>
          </w:tcPr>
          <w:p w:rsidR="00400F9A" w:rsidRPr="007B5E66" w:rsidRDefault="00400F9A" w:rsidP="007B5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</w:t>
            </w:r>
          </w:p>
          <w:p w:rsidR="00400F9A" w:rsidRPr="007B5E66" w:rsidRDefault="00400F9A" w:rsidP="007B5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педикюрных услуг</w:t>
            </w:r>
          </w:p>
          <w:p w:rsidR="00400F9A" w:rsidRDefault="00400F9A" w:rsidP="00F03D7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61" w:type="pct"/>
          </w:tcPr>
          <w:p w:rsidR="00400F9A" w:rsidRPr="007B5E66" w:rsidRDefault="00400F9A" w:rsidP="007B5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гигиенических видов</w:t>
            </w:r>
          </w:p>
          <w:p w:rsidR="00400F9A" w:rsidRPr="007B5E66" w:rsidRDefault="00400F9A" w:rsidP="007B5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педикюра</w:t>
            </w:r>
          </w:p>
          <w:p w:rsidR="00400F9A" w:rsidRDefault="00400F9A" w:rsidP="00F03D7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</w:tcPr>
          <w:p w:rsidR="00400F9A" w:rsidRDefault="00400F9A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В/01.3</w:t>
            </w:r>
          </w:p>
        </w:tc>
        <w:tc>
          <w:tcPr>
            <w:tcW w:w="2295" w:type="pct"/>
          </w:tcPr>
          <w:p w:rsidR="00400F9A" w:rsidRPr="007B5E66" w:rsidRDefault="00400F9A" w:rsidP="007B5E66">
            <w:pPr>
              <w:pStyle w:val="Default"/>
              <w:jc w:val="both"/>
              <w:rPr>
                <w:sz w:val="28"/>
                <w:szCs w:val="28"/>
              </w:rPr>
            </w:pPr>
            <w:r w:rsidRPr="007B5E66">
              <w:rPr>
                <w:sz w:val="28"/>
                <w:szCs w:val="28"/>
              </w:rPr>
              <w:t>Подготовительные</w:t>
            </w:r>
            <w:r>
              <w:t xml:space="preserve"> </w:t>
            </w:r>
            <w:r w:rsidRPr="007B5E6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B5E66">
              <w:rPr>
                <w:sz w:val="28"/>
                <w:szCs w:val="28"/>
              </w:rPr>
              <w:t>заключительные</w:t>
            </w:r>
          </w:p>
          <w:p w:rsidR="00400F9A" w:rsidRDefault="00400F9A" w:rsidP="007B5E6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Pr="007B5E6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B5E66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7B5E66">
              <w:rPr>
                <w:sz w:val="28"/>
                <w:szCs w:val="28"/>
              </w:rPr>
              <w:t>клиентов</w:t>
            </w:r>
            <w:r>
              <w:rPr>
                <w:sz w:val="28"/>
                <w:szCs w:val="28"/>
              </w:rPr>
              <w:t>.</w:t>
            </w:r>
          </w:p>
          <w:p w:rsidR="00400F9A" w:rsidRPr="007B5E66" w:rsidRDefault="00400F9A" w:rsidP="00400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Визуальный осмотр, оценка состояния кожи стоп и ногтей ног клиента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 согласование с клиентом выбора комплекса услуг</w:t>
            </w:r>
          </w:p>
          <w:p w:rsidR="00400F9A" w:rsidRPr="007B5E66" w:rsidRDefault="00400F9A" w:rsidP="00400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педикюра, объяснение целесообразности рекомендуемого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профессиональных средств и материалов для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гигиенических видов педикюра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Гигиеническая обработка кожи стоп и ногтей ног, снятие лака с ногтей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комбинированного педикюра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Покрывание ногтей лаком или </w:t>
            </w:r>
            <w:proofErr w:type="gramStart"/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профессиональными</w:t>
            </w:r>
            <w:proofErr w:type="gramEnd"/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искусственными</w:t>
            </w:r>
          </w:p>
          <w:p w:rsidR="00400F9A" w:rsidRDefault="00400F9A" w:rsidP="00400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клиента по домашнему уходу за кожей и ногтями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 ног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0F9A" w:rsidRDefault="00400F9A" w:rsidP="00400F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0F9A" w:rsidRDefault="00400F9A" w:rsidP="007B5E6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00F9A" w:rsidTr="00752AD1">
        <w:trPr>
          <w:trHeight w:val="564"/>
        </w:trPr>
        <w:tc>
          <w:tcPr>
            <w:tcW w:w="1047" w:type="pct"/>
            <w:vMerge/>
          </w:tcPr>
          <w:p w:rsidR="00400F9A" w:rsidRPr="007B5E66" w:rsidRDefault="00400F9A" w:rsidP="007B5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:rsidR="00400F9A" w:rsidRPr="007B5E66" w:rsidRDefault="00400F9A" w:rsidP="00400F9A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Выполнение ухаживающих видов </w:t>
            </w:r>
            <w:r w:rsidRPr="00400F9A">
              <w:rPr>
                <w:rFonts w:eastAsia="Times New Roman"/>
                <w:sz w:val="28"/>
                <w:szCs w:val="28"/>
                <w:lang w:eastAsia="ru-RU"/>
              </w:rPr>
              <w:t>педикюра</w:t>
            </w:r>
          </w:p>
        </w:tc>
        <w:tc>
          <w:tcPr>
            <w:tcW w:w="597" w:type="pct"/>
          </w:tcPr>
          <w:p w:rsidR="00400F9A" w:rsidRDefault="00400F9A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В/02.3</w:t>
            </w:r>
          </w:p>
        </w:tc>
        <w:tc>
          <w:tcPr>
            <w:tcW w:w="2295" w:type="pct"/>
          </w:tcPr>
          <w:p w:rsidR="00400F9A" w:rsidRP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 w:rsidRPr="00400F9A">
              <w:rPr>
                <w:sz w:val="28"/>
                <w:szCs w:val="28"/>
              </w:rPr>
              <w:t>Подготовительные</w:t>
            </w:r>
            <w:r>
              <w:rPr>
                <w:sz w:val="28"/>
                <w:szCs w:val="28"/>
              </w:rPr>
              <w:t xml:space="preserve"> и </w:t>
            </w:r>
            <w:r w:rsidRPr="00400F9A">
              <w:rPr>
                <w:sz w:val="28"/>
                <w:szCs w:val="28"/>
              </w:rPr>
              <w:t>заключительные</w:t>
            </w:r>
          </w:p>
          <w:p w:rsidR="00400F9A" w:rsidRP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Pr="00400F9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400F9A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400F9A">
              <w:rPr>
                <w:sz w:val="28"/>
                <w:szCs w:val="28"/>
              </w:rPr>
              <w:t>клиентов</w:t>
            </w:r>
            <w:r>
              <w:rPr>
                <w:sz w:val="28"/>
                <w:szCs w:val="28"/>
              </w:rPr>
              <w:t>.</w:t>
            </w:r>
          </w:p>
          <w:p w:rsidR="00400F9A" w:rsidRP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 w:rsidRPr="00400F9A">
              <w:rPr>
                <w:sz w:val="28"/>
                <w:szCs w:val="28"/>
              </w:rPr>
              <w:t>Визуальный осмотр, оценка состояния кожи стоп и ногтей ног клиента</w:t>
            </w:r>
            <w:r>
              <w:rPr>
                <w:sz w:val="28"/>
                <w:szCs w:val="28"/>
              </w:rPr>
              <w:t xml:space="preserve">. </w:t>
            </w:r>
            <w:r w:rsidRPr="00400F9A">
              <w:rPr>
                <w:sz w:val="28"/>
                <w:szCs w:val="28"/>
              </w:rPr>
              <w:t>Определение и согласование с клиентом выбора комплекса услуг</w:t>
            </w:r>
          </w:p>
          <w:p w:rsidR="00400F9A" w:rsidRP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педикюра, объяснение </w:t>
            </w:r>
            <w:r w:rsidRPr="00400F9A">
              <w:rPr>
                <w:sz w:val="28"/>
                <w:szCs w:val="28"/>
              </w:rPr>
              <w:t>целесообразности рекомендуемого комплекса</w:t>
            </w:r>
            <w:r>
              <w:rPr>
                <w:sz w:val="28"/>
                <w:szCs w:val="28"/>
              </w:rPr>
              <w:t xml:space="preserve"> </w:t>
            </w:r>
            <w:r w:rsidRPr="00400F9A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. </w:t>
            </w:r>
            <w:r w:rsidRPr="00400F9A">
              <w:rPr>
                <w:sz w:val="28"/>
                <w:szCs w:val="28"/>
              </w:rPr>
              <w:t>Подбор профессиональных средств и материалов для выполнения</w:t>
            </w:r>
            <w:r>
              <w:rPr>
                <w:sz w:val="28"/>
                <w:szCs w:val="28"/>
              </w:rPr>
              <w:t xml:space="preserve"> </w:t>
            </w:r>
            <w:r w:rsidRPr="00400F9A">
              <w:rPr>
                <w:sz w:val="28"/>
                <w:szCs w:val="28"/>
              </w:rPr>
              <w:t>ухаживающих видов педикюра</w:t>
            </w:r>
            <w:r>
              <w:rPr>
                <w:sz w:val="28"/>
                <w:szCs w:val="28"/>
              </w:rPr>
              <w:t>.</w:t>
            </w:r>
          </w:p>
          <w:p w:rsidR="00400F9A" w:rsidRP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 w:rsidRPr="00400F9A">
              <w:rPr>
                <w:sz w:val="28"/>
                <w:szCs w:val="28"/>
              </w:rPr>
              <w:t>Гигиеническая обработка кожи стоп и ногтей ног, снятие лака с ногтей</w:t>
            </w:r>
            <w:r>
              <w:rPr>
                <w:sz w:val="28"/>
                <w:szCs w:val="28"/>
              </w:rPr>
              <w:t xml:space="preserve">. </w:t>
            </w:r>
            <w:r w:rsidRPr="00400F9A">
              <w:rPr>
                <w:sz w:val="28"/>
                <w:szCs w:val="28"/>
              </w:rPr>
              <w:t>Выполнение гигиенического массажа стоп</w:t>
            </w:r>
            <w:r>
              <w:rPr>
                <w:sz w:val="28"/>
                <w:szCs w:val="28"/>
              </w:rPr>
              <w:t xml:space="preserve">. Выполнение </w:t>
            </w:r>
            <w:proofErr w:type="spellStart"/>
            <w:r w:rsidRPr="00400F9A">
              <w:rPr>
                <w:sz w:val="28"/>
                <w:szCs w:val="28"/>
              </w:rPr>
              <w:t>спа-педикюра</w:t>
            </w:r>
            <w:proofErr w:type="spellEnd"/>
            <w:r w:rsidRPr="00400F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горячего </w:t>
            </w:r>
            <w:r w:rsidRPr="00400F9A">
              <w:rPr>
                <w:sz w:val="28"/>
                <w:szCs w:val="28"/>
              </w:rPr>
              <w:t>педикюра</w:t>
            </w:r>
            <w:r>
              <w:rPr>
                <w:sz w:val="28"/>
                <w:szCs w:val="28"/>
              </w:rPr>
              <w:t xml:space="preserve"> с </w:t>
            </w:r>
            <w:r w:rsidRPr="00400F9A">
              <w:rPr>
                <w:sz w:val="28"/>
                <w:szCs w:val="28"/>
              </w:rPr>
              <w:t>элементами</w:t>
            </w:r>
          </w:p>
          <w:p w:rsidR="00400F9A" w:rsidRP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 w:rsidRPr="00400F9A">
              <w:rPr>
                <w:sz w:val="28"/>
                <w:szCs w:val="28"/>
              </w:rPr>
              <w:t>современных методов ухода</w:t>
            </w:r>
            <w:r>
              <w:rPr>
                <w:sz w:val="28"/>
                <w:szCs w:val="28"/>
              </w:rPr>
              <w:t xml:space="preserve">. </w:t>
            </w:r>
            <w:r w:rsidRPr="00400F9A">
              <w:rPr>
                <w:sz w:val="28"/>
                <w:szCs w:val="28"/>
              </w:rPr>
              <w:t xml:space="preserve">Покрывание ногтей лаком или </w:t>
            </w:r>
            <w:proofErr w:type="gramStart"/>
            <w:r w:rsidRPr="00400F9A">
              <w:rPr>
                <w:sz w:val="28"/>
                <w:szCs w:val="28"/>
              </w:rPr>
              <w:t>профессиональными</w:t>
            </w:r>
            <w:proofErr w:type="gramEnd"/>
            <w:r w:rsidRPr="00400F9A">
              <w:rPr>
                <w:sz w:val="28"/>
                <w:szCs w:val="28"/>
              </w:rPr>
              <w:t xml:space="preserve"> искусственными</w:t>
            </w:r>
          </w:p>
          <w:p w:rsidR="00400F9A" w:rsidRPr="007B5E66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 w:rsidRPr="00400F9A">
              <w:rPr>
                <w:sz w:val="28"/>
                <w:szCs w:val="28"/>
              </w:rPr>
              <w:t>материалами</w:t>
            </w:r>
            <w:r>
              <w:rPr>
                <w:sz w:val="28"/>
                <w:szCs w:val="28"/>
              </w:rPr>
              <w:t xml:space="preserve">. </w:t>
            </w:r>
            <w:r w:rsidRPr="00400F9A">
              <w:rPr>
                <w:sz w:val="28"/>
                <w:szCs w:val="28"/>
              </w:rPr>
              <w:t xml:space="preserve">Консультирование клиента по домашнему уходу за кожей </w:t>
            </w:r>
            <w:r>
              <w:rPr>
                <w:sz w:val="28"/>
                <w:szCs w:val="28"/>
              </w:rPr>
              <w:lastRenderedPageBreak/>
              <w:t xml:space="preserve">и ногтями </w:t>
            </w:r>
            <w:r w:rsidRPr="00400F9A">
              <w:rPr>
                <w:sz w:val="28"/>
                <w:szCs w:val="28"/>
              </w:rPr>
              <w:t>стоп</w:t>
            </w:r>
            <w:r>
              <w:rPr>
                <w:sz w:val="28"/>
                <w:szCs w:val="28"/>
              </w:rPr>
              <w:t>.</w:t>
            </w:r>
          </w:p>
        </w:tc>
      </w:tr>
      <w:tr w:rsidR="00400F9A" w:rsidTr="007B0DEF">
        <w:trPr>
          <w:trHeight w:val="6388"/>
        </w:trPr>
        <w:tc>
          <w:tcPr>
            <w:tcW w:w="1047" w:type="pct"/>
            <w:vMerge w:val="restart"/>
          </w:tcPr>
          <w:p w:rsid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Предоставление услуг по моделированию и дизайну ногтей </w:t>
            </w:r>
          </w:p>
          <w:p w:rsidR="00400F9A" w:rsidRDefault="00400F9A" w:rsidP="00400F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61" w:type="pct"/>
          </w:tcPr>
          <w:p w:rsidR="00400F9A" w:rsidRP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 w:rsidRPr="00400F9A">
              <w:rPr>
                <w:sz w:val="28"/>
                <w:szCs w:val="28"/>
              </w:rPr>
              <w:t xml:space="preserve">Моделирование ногтей </w:t>
            </w:r>
            <w:proofErr w:type="gramStart"/>
            <w:r w:rsidRPr="00400F9A">
              <w:rPr>
                <w:sz w:val="28"/>
                <w:szCs w:val="28"/>
              </w:rPr>
              <w:t>с</w:t>
            </w:r>
            <w:proofErr w:type="gramEnd"/>
          </w:p>
          <w:p w:rsidR="00400F9A" w:rsidRP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 w:rsidRPr="00400F9A">
              <w:rPr>
                <w:sz w:val="28"/>
                <w:szCs w:val="28"/>
              </w:rPr>
              <w:t>использованием разных техник и</w:t>
            </w:r>
          </w:p>
          <w:p w:rsid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 w:rsidRPr="00400F9A">
              <w:rPr>
                <w:sz w:val="28"/>
                <w:szCs w:val="28"/>
              </w:rPr>
              <w:t>материалов</w:t>
            </w:r>
          </w:p>
        </w:tc>
        <w:tc>
          <w:tcPr>
            <w:tcW w:w="597" w:type="pct"/>
          </w:tcPr>
          <w:p w:rsidR="00400F9A" w:rsidRDefault="00400F9A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С/01.4</w:t>
            </w:r>
          </w:p>
        </w:tc>
        <w:tc>
          <w:tcPr>
            <w:tcW w:w="2295" w:type="pct"/>
          </w:tcPr>
          <w:p w:rsidR="00400F9A" w:rsidRPr="00400F9A" w:rsidRDefault="00400F9A" w:rsidP="007B0D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Подготовительные</w:t>
            </w:r>
            <w:r w:rsid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заключительные</w:t>
            </w:r>
          </w:p>
          <w:p w:rsidR="00400F9A" w:rsidRPr="00400F9A" w:rsidRDefault="007B0DEF" w:rsidP="007B0D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400F9A"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0F9A"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обслуживанию </w:t>
            </w:r>
            <w:r w:rsidR="00400F9A"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клиентов</w:t>
            </w:r>
          </w:p>
          <w:p w:rsidR="00400F9A" w:rsidRPr="00400F9A" w:rsidRDefault="00400F9A" w:rsidP="007B0D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Визуальный осмотр, оценка состояния кожи кистей и стоп, ногтей рук и</w:t>
            </w:r>
            <w:r w:rsid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 клиента</w:t>
            </w:r>
            <w:r w:rsid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 согласование с клиентом способа наращивания ногтей,</w:t>
            </w:r>
            <w:r w:rsid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целесообразности рекомендуемой услуги</w:t>
            </w:r>
            <w:r w:rsid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профессиональных средств и материалов для выполнения</w:t>
            </w:r>
            <w:r w:rsid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наращивания ногтей</w:t>
            </w:r>
            <w:r w:rsid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Наращивание искусственных ногтей с применением акрила, геля,</w:t>
            </w:r>
            <w:r w:rsid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натуральных ногтей армирующими тканями</w:t>
            </w:r>
            <w:r w:rsid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Ремонт, коррекция и снятие наращенных ногтей</w:t>
            </w:r>
            <w:r w:rsid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клиента по домашнему уходу за </w:t>
            </w:r>
            <w:proofErr w:type="gramStart"/>
            <w:r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наращенными</w:t>
            </w:r>
            <w:proofErr w:type="gramEnd"/>
          </w:p>
          <w:p w:rsidR="00400F9A" w:rsidRPr="00400F9A" w:rsidRDefault="007B0DEF" w:rsidP="007B0D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400F9A" w:rsidRPr="0040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огтями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0F9A" w:rsidRPr="007B0DEF" w:rsidRDefault="00400F9A" w:rsidP="007B0D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00F9A" w:rsidTr="00F03D76">
        <w:trPr>
          <w:trHeight w:val="480"/>
        </w:trPr>
        <w:tc>
          <w:tcPr>
            <w:tcW w:w="1047" w:type="pct"/>
            <w:vMerge/>
          </w:tcPr>
          <w:p w:rsid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61" w:type="pct"/>
          </w:tcPr>
          <w:p w:rsidR="00400F9A" w:rsidRP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 w:rsidRPr="00400F9A">
              <w:rPr>
                <w:sz w:val="28"/>
                <w:szCs w:val="28"/>
              </w:rPr>
              <w:t>Дизайн ногтей с использованием разных</w:t>
            </w:r>
          </w:p>
          <w:p w:rsidR="00400F9A" w:rsidRPr="00400F9A" w:rsidRDefault="00400F9A" w:rsidP="00400F9A">
            <w:pPr>
              <w:pStyle w:val="Default"/>
              <w:jc w:val="both"/>
              <w:rPr>
                <w:sz w:val="28"/>
                <w:szCs w:val="28"/>
              </w:rPr>
            </w:pPr>
            <w:r w:rsidRPr="00400F9A">
              <w:rPr>
                <w:sz w:val="28"/>
                <w:szCs w:val="28"/>
              </w:rPr>
              <w:t>техник и материалов</w:t>
            </w:r>
          </w:p>
        </w:tc>
        <w:tc>
          <w:tcPr>
            <w:tcW w:w="597" w:type="pct"/>
          </w:tcPr>
          <w:p w:rsidR="00400F9A" w:rsidRDefault="00400F9A" w:rsidP="00F03D7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r w:rsidR="007B0DEF">
              <w:rPr>
                <w:sz w:val="28"/>
                <w:szCs w:val="28"/>
              </w:rPr>
              <w:t>02.4</w:t>
            </w:r>
          </w:p>
        </w:tc>
        <w:tc>
          <w:tcPr>
            <w:tcW w:w="2295" w:type="pct"/>
          </w:tcPr>
          <w:p w:rsidR="007B0DEF" w:rsidRPr="007B0DEF" w:rsidRDefault="007B0DEF" w:rsidP="007B0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заключительные</w:t>
            </w:r>
          </w:p>
          <w:p w:rsidR="007B0DEF" w:rsidRPr="007B0DEF" w:rsidRDefault="007B0DEF" w:rsidP="007B0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B0DEF" w:rsidRPr="007B0DEF" w:rsidRDefault="007B0DEF" w:rsidP="007B0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Визуальный осмотр, оценка состояния кожи кистей и стоп, ногтей рук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 клиента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 согласовани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с клиентом способа выполнения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профессиональных средств и материалов для выполнения</w:t>
            </w:r>
          </w:p>
          <w:p w:rsidR="007B0DEF" w:rsidRPr="007B0DEF" w:rsidRDefault="007B0DEF" w:rsidP="007B0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Декорирование,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роспись ногтей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различными методами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использованием разных техник и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дизайнерских и авторских работ на натуральных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искусственных ногтях в различных стилях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5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клиента по </w:t>
            </w:r>
            <w:r w:rsidRPr="007B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домашнему уходу за ногтями</w:t>
            </w:r>
            <w:r w:rsidR="00752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0F9A" w:rsidRPr="00400F9A" w:rsidRDefault="00400F9A" w:rsidP="00F03D76">
            <w:pPr>
              <w:pStyle w:val="Default"/>
              <w:jc w:val="both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</w:tc>
      </w:tr>
    </w:tbl>
    <w:p w:rsidR="00F85B40" w:rsidRDefault="00F85B40" w:rsidP="002D0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2B6" w:rsidRDefault="003F62B6" w:rsidP="002D0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2B6" w:rsidRDefault="003F62B6" w:rsidP="002D0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2B6" w:rsidRDefault="003F62B6" w:rsidP="002D0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5F" w:rsidRPr="003F62B6" w:rsidRDefault="00752AD1" w:rsidP="003F62B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BB505F" w:rsidRPr="00BB505F" w:rsidRDefault="00BB505F" w:rsidP="00BB5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2B6" w:rsidRDefault="00752AD1" w:rsidP="00BB505F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505F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752AD1" w:rsidRPr="00BB505F" w:rsidRDefault="003F62B6" w:rsidP="003F62B6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маникюра </w:t>
      </w:r>
    </w:p>
    <w:p w:rsidR="00752AD1" w:rsidRPr="00752AD1" w:rsidRDefault="00752AD1" w:rsidP="00752A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960"/>
        <w:gridCol w:w="3543"/>
        <w:gridCol w:w="1274"/>
        <w:gridCol w:w="1134"/>
        <w:gridCol w:w="1985"/>
        <w:gridCol w:w="1786"/>
      </w:tblGrid>
      <w:tr w:rsidR="00752AD1" w:rsidTr="00752AD1">
        <w:trPr>
          <w:trHeight w:val="540"/>
        </w:trPr>
        <w:tc>
          <w:tcPr>
            <w:tcW w:w="449" w:type="pct"/>
            <w:vMerge w:val="restart"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8" w:type="pct"/>
            <w:vMerge w:val="restart"/>
          </w:tcPr>
          <w:p w:rsidR="00752AD1" w:rsidRDefault="00752AD1" w:rsidP="00752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 И МОДУЛЕЙ</w:t>
            </w:r>
          </w:p>
        </w:tc>
        <w:tc>
          <w:tcPr>
            <w:tcW w:w="596" w:type="pct"/>
            <w:vMerge w:val="restart"/>
          </w:tcPr>
          <w:p w:rsidR="00752AD1" w:rsidRDefault="00752AD1" w:rsidP="00B3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460" w:type="pct"/>
            <w:gridSpan w:val="2"/>
          </w:tcPr>
          <w:p w:rsidR="00752AD1" w:rsidRDefault="00752AD1" w:rsidP="00752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36" w:type="pct"/>
            <w:vMerge w:val="restart"/>
          </w:tcPr>
          <w:p w:rsidR="00752AD1" w:rsidRDefault="00752AD1" w:rsidP="00752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752AD1" w:rsidTr="00752AD1">
        <w:trPr>
          <w:trHeight w:val="420"/>
        </w:trPr>
        <w:tc>
          <w:tcPr>
            <w:tcW w:w="449" w:type="pct"/>
            <w:vMerge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pct"/>
            <w:vMerge/>
          </w:tcPr>
          <w:p w:rsidR="00752AD1" w:rsidRDefault="00752AD1" w:rsidP="00752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vMerge/>
          </w:tcPr>
          <w:p w:rsidR="00752AD1" w:rsidRDefault="00752AD1" w:rsidP="00B3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929" w:type="pct"/>
          </w:tcPr>
          <w:p w:rsidR="00752AD1" w:rsidRDefault="00752AD1" w:rsidP="00752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</w:t>
            </w:r>
          </w:p>
        </w:tc>
        <w:tc>
          <w:tcPr>
            <w:tcW w:w="836" w:type="pct"/>
            <w:vMerge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AD1" w:rsidTr="00752AD1">
        <w:tc>
          <w:tcPr>
            <w:tcW w:w="449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pct"/>
          </w:tcPr>
          <w:p w:rsidR="00752AD1" w:rsidRDefault="003F62B6" w:rsidP="00FC454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Материаловедение </w:t>
            </w:r>
          </w:p>
        </w:tc>
        <w:tc>
          <w:tcPr>
            <w:tcW w:w="596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752AD1" w:rsidTr="00752AD1">
        <w:tc>
          <w:tcPr>
            <w:tcW w:w="449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8" w:type="pct"/>
          </w:tcPr>
          <w:p w:rsidR="00752AD1" w:rsidRDefault="003F62B6" w:rsidP="00B30E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рабочего места </w:t>
            </w:r>
          </w:p>
        </w:tc>
        <w:tc>
          <w:tcPr>
            <w:tcW w:w="596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752AD1" w:rsidTr="00752AD1">
        <w:tc>
          <w:tcPr>
            <w:tcW w:w="449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8" w:type="pct"/>
          </w:tcPr>
          <w:p w:rsidR="00752AD1" w:rsidRDefault="00055140" w:rsidP="00B30E8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Дезинфекция и стерилизация </w:t>
            </w:r>
          </w:p>
        </w:tc>
        <w:tc>
          <w:tcPr>
            <w:tcW w:w="596" w:type="pct"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752AD1" w:rsidTr="00752AD1">
        <w:tc>
          <w:tcPr>
            <w:tcW w:w="449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8" w:type="pct"/>
          </w:tcPr>
          <w:p w:rsidR="00752AD1" w:rsidRDefault="00752AD1" w:rsidP="00752AD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Анатомия и физиология костно-мышечного аппарата кистей рук </w:t>
            </w:r>
            <w:r w:rsidR="00055140">
              <w:rPr>
                <w:sz w:val="28"/>
                <w:szCs w:val="28"/>
              </w:rPr>
              <w:t>(Строение ногтевой пластины)</w:t>
            </w:r>
          </w:p>
        </w:tc>
        <w:tc>
          <w:tcPr>
            <w:tcW w:w="596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752AD1" w:rsidTr="00752AD1">
        <w:tc>
          <w:tcPr>
            <w:tcW w:w="449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8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Аппаратный маникюр </w:t>
            </w:r>
          </w:p>
        </w:tc>
        <w:tc>
          <w:tcPr>
            <w:tcW w:w="596" w:type="pct"/>
          </w:tcPr>
          <w:p w:rsidR="00752AD1" w:rsidRDefault="00BB505F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9" w:type="pct"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752AD1" w:rsidTr="00752AD1">
        <w:tc>
          <w:tcPr>
            <w:tcW w:w="449" w:type="pct"/>
          </w:tcPr>
          <w:p w:rsidR="00752AD1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8" w:type="pct"/>
          </w:tcPr>
          <w:p w:rsidR="00752AD1" w:rsidRDefault="00055140" w:rsidP="00BB50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маникюр</w:t>
            </w:r>
          </w:p>
        </w:tc>
        <w:tc>
          <w:tcPr>
            <w:tcW w:w="596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9" w:type="pct"/>
          </w:tcPr>
          <w:p w:rsidR="00752AD1" w:rsidRDefault="00752AD1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752AD1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BB505F" w:rsidTr="00752AD1">
        <w:tc>
          <w:tcPr>
            <w:tcW w:w="449" w:type="pct"/>
          </w:tcPr>
          <w:p w:rsidR="00BB505F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8" w:type="pct"/>
          </w:tcPr>
          <w:p w:rsidR="00BB505F" w:rsidRDefault="00055140" w:rsidP="00BB50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маникюр</w:t>
            </w:r>
          </w:p>
        </w:tc>
        <w:tc>
          <w:tcPr>
            <w:tcW w:w="596" w:type="pct"/>
          </w:tcPr>
          <w:p w:rsidR="00BB505F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BB505F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</w:tcPr>
          <w:p w:rsidR="00BB505F" w:rsidRDefault="00BB505F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BB505F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BB505F" w:rsidTr="00752AD1">
        <w:tc>
          <w:tcPr>
            <w:tcW w:w="449" w:type="pct"/>
          </w:tcPr>
          <w:p w:rsidR="00BB505F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8" w:type="pct"/>
          </w:tcPr>
          <w:p w:rsidR="00BB505F" w:rsidRDefault="00055140" w:rsidP="00BB50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Выравнивание. Укрепление. Ремонт ногтевой пластины. Основы дизайны.</w:t>
            </w:r>
          </w:p>
        </w:tc>
        <w:tc>
          <w:tcPr>
            <w:tcW w:w="596" w:type="pct"/>
          </w:tcPr>
          <w:p w:rsidR="00BB505F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" w:type="pct"/>
          </w:tcPr>
          <w:p w:rsidR="00BB505F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9" w:type="pct"/>
          </w:tcPr>
          <w:p w:rsidR="00BB505F" w:rsidRDefault="00BB505F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BB505F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BB505F" w:rsidTr="00752AD1">
        <w:tc>
          <w:tcPr>
            <w:tcW w:w="449" w:type="pct"/>
          </w:tcPr>
          <w:p w:rsidR="00BB505F" w:rsidRDefault="003F62B6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8" w:type="pct"/>
          </w:tcPr>
          <w:p w:rsidR="00BB505F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курс мастера</w:t>
            </w:r>
          </w:p>
        </w:tc>
        <w:tc>
          <w:tcPr>
            <w:tcW w:w="596" w:type="pct"/>
          </w:tcPr>
          <w:p w:rsidR="00BB505F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31" w:type="pct"/>
          </w:tcPr>
          <w:p w:rsidR="00BB505F" w:rsidRDefault="00BB505F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</w:tcPr>
          <w:p w:rsidR="00BB505F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36" w:type="pct"/>
          </w:tcPr>
          <w:p w:rsidR="00BB505F" w:rsidRDefault="00055140" w:rsidP="0075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B505F" w:rsidRPr="00FC4546" w:rsidTr="00752AD1">
        <w:tc>
          <w:tcPr>
            <w:tcW w:w="449" w:type="pct"/>
          </w:tcPr>
          <w:p w:rsidR="00BB505F" w:rsidRPr="00FC4546" w:rsidRDefault="003F62B6" w:rsidP="00752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58" w:type="pct"/>
          </w:tcPr>
          <w:p w:rsidR="00BB505F" w:rsidRPr="00FC4546" w:rsidRDefault="00FC4546" w:rsidP="00752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96" w:type="pct"/>
          </w:tcPr>
          <w:p w:rsidR="00BB505F" w:rsidRPr="00FC4546" w:rsidRDefault="00055140" w:rsidP="00752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531" w:type="pct"/>
          </w:tcPr>
          <w:p w:rsidR="00BB505F" w:rsidRPr="00FC4546" w:rsidRDefault="00BB505F" w:rsidP="00752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pct"/>
          </w:tcPr>
          <w:p w:rsidR="00BB505F" w:rsidRPr="00FC4546" w:rsidRDefault="00BB505F" w:rsidP="00752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pct"/>
          </w:tcPr>
          <w:p w:rsidR="00BB505F" w:rsidRPr="00FC4546" w:rsidRDefault="00BB505F" w:rsidP="00752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0681" w:rsidRDefault="000D0681" w:rsidP="000D0681">
      <w:pPr>
        <w:rPr>
          <w:rFonts w:ascii="Times New Roman" w:hAnsi="Times New Roman" w:cs="Times New Roman"/>
          <w:sz w:val="28"/>
          <w:szCs w:val="28"/>
        </w:rPr>
      </w:pPr>
    </w:p>
    <w:p w:rsidR="003F62B6" w:rsidRDefault="003F62B6" w:rsidP="000D0681">
      <w:pPr>
        <w:rPr>
          <w:rFonts w:ascii="Times New Roman" w:hAnsi="Times New Roman" w:cs="Times New Roman"/>
          <w:sz w:val="28"/>
          <w:szCs w:val="28"/>
        </w:rPr>
      </w:pPr>
    </w:p>
    <w:p w:rsidR="003F62B6" w:rsidRDefault="003F62B6" w:rsidP="000D0681">
      <w:pPr>
        <w:rPr>
          <w:rFonts w:ascii="Times New Roman" w:hAnsi="Times New Roman" w:cs="Times New Roman"/>
          <w:sz w:val="28"/>
          <w:szCs w:val="28"/>
        </w:rPr>
      </w:pPr>
    </w:p>
    <w:p w:rsidR="003F62B6" w:rsidRDefault="003F62B6" w:rsidP="000D0681">
      <w:pPr>
        <w:rPr>
          <w:rFonts w:ascii="Times New Roman" w:hAnsi="Times New Roman" w:cs="Times New Roman"/>
          <w:sz w:val="28"/>
          <w:szCs w:val="28"/>
        </w:rPr>
      </w:pPr>
    </w:p>
    <w:p w:rsidR="00055140" w:rsidRDefault="00055140" w:rsidP="000D0681">
      <w:pPr>
        <w:rPr>
          <w:rFonts w:ascii="Times New Roman" w:hAnsi="Times New Roman" w:cs="Times New Roman"/>
          <w:sz w:val="28"/>
          <w:szCs w:val="28"/>
        </w:rPr>
      </w:pPr>
    </w:p>
    <w:p w:rsidR="00055140" w:rsidRDefault="00055140" w:rsidP="000D0681">
      <w:pPr>
        <w:rPr>
          <w:rFonts w:ascii="Times New Roman" w:hAnsi="Times New Roman" w:cs="Times New Roman"/>
          <w:sz w:val="28"/>
          <w:szCs w:val="28"/>
        </w:rPr>
      </w:pPr>
    </w:p>
    <w:p w:rsidR="00055140" w:rsidRDefault="00055140" w:rsidP="000D0681">
      <w:pPr>
        <w:rPr>
          <w:rFonts w:ascii="Times New Roman" w:hAnsi="Times New Roman" w:cs="Times New Roman"/>
          <w:sz w:val="28"/>
          <w:szCs w:val="28"/>
        </w:rPr>
      </w:pPr>
    </w:p>
    <w:p w:rsidR="00055140" w:rsidRPr="00BB505F" w:rsidRDefault="00055140" w:rsidP="00055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0" w:rsidRPr="00055140" w:rsidRDefault="00055140" w:rsidP="00055140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5140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</w:t>
      </w:r>
    </w:p>
    <w:p w:rsidR="00055140" w:rsidRPr="00BB505F" w:rsidRDefault="00055140" w:rsidP="00055140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педикюра  </w:t>
      </w:r>
    </w:p>
    <w:p w:rsidR="00055140" w:rsidRPr="00752AD1" w:rsidRDefault="00055140" w:rsidP="000551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960"/>
        <w:gridCol w:w="3543"/>
        <w:gridCol w:w="1274"/>
        <w:gridCol w:w="1134"/>
        <w:gridCol w:w="1985"/>
        <w:gridCol w:w="1786"/>
      </w:tblGrid>
      <w:tr w:rsidR="00055140" w:rsidTr="00DC3F5D">
        <w:trPr>
          <w:trHeight w:val="540"/>
        </w:trPr>
        <w:tc>
          <w:tcPr>
            <w:tcW w:w="449" w:type="pct"/>
            <w:vMerge w:val="restar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8" w:type="pct"/>
            <w:vMerge w:val="restart"/>
          </w:tcPr>
          <w:p w:rsidR="00055140" w:rsidRDefault="00055140" w:rsidP="00D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 И МОДУЛЕЙ</w:t>
            </w:r>
          </w:p>
        </w:tc>
        <w:tc>
          <w:tcPr>
            <w:tcW w:w="596" w:type="pct"/>
            <w:vMerge w:val="restar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460" w:type="pct"/>
            <w:gridSpan w:val="2"/>
          </w:tcPr>
          <w:p w:rsidR="00055140" w:rsidRDefault="00055140" w:rsidP="00D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36" w:type="pct"/>
            <w:vMerge w:val="restart"/>
          </w:tcPr>
          <w:p w:rsidR="00055140" w:rsidRDefault="00055140" w:rsidP="00D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055140" w:rsidTr="00DC3F5D">
        <w:trPr>
          <w:trHeight w:val="420"/>
        </w:trPr>
        <w:tc>
          <w:tcPr>
            <w:tcW w:w="449" w:type="pct"/>
            <w:vMerge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pct"/>
            <w:vMerge/>
          </w:tcPr>
          <w:p w:rsidR="00055140" w:rsidRDefault="00055140" w:rsidP="00D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vMerge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929" w:type="pct"/>
          </w:tcPr>
          <w:p w:rsidR="00055140" w:rsidRDefault="00055140" w:rsidP="00DC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</w:t>
            </w:r>
          </w:p>
        </w:tc>
        <w:tc>
          <w:tcPr>
            <w:tcW w:w="836" w:type="pct"/>
            <w:vMerge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140" w:rsidTr="00DC3F5D">
        <w:tc>
          <w:tcPr>
            <w:tcW w:w="44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8" w:type="pct"/>
          </w:tcPr>
          <w:p w:rsidR="00055140" w:rsidRDefault="00055140" w:rsidP="00DC3F5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Материаловедение </w:t>
            </w:r>
          </w:p>
        </w:tc>
        <w:tc>
          <w:tcPr>
            <w:tcW w:w="59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55140" w:rsidTr="00DC3F5D">
        <w:tc>
          <w:tcPr>
            <w:tcW w:w="44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8" w:type="pct"/>
          </w:tcPr>
          <w:p w:rsidR="00055140" w:rsidRDefault="00055140" w:rsidP="00DC3F5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рабочего места </w:t>
            </w:r>
          </w:p>
        </w:tc>
        <w:tc>
          <w:tcPr>
            <w:tcW w:w="59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55140" w:rsidTr="00DC3F5D">
        <w:tc>
          <w:tcPr>
            <w:tcW w:w="44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8" w:type="pct"/>
          </w:tcPr>
          <w:p w:rsidR="00055140" w:rsidRDefault="00055140" w:rsidP="00DC3F5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Дезинфекция и стерилизация </w:t>
            </w:r>
          </w:p>
        </w:tc>
        <w:tc>
          <w:tcPr>
            <w:tcW w:w="59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55140" w:rsidTr="00DC3F5D">
        <w:tc>
          <w:tcPr>
            <w:tcW w:w="44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8" w:type="pct"/>
          </w:tcPr>
          <w:p w:rsidR="00055140" w:rsidRDefault="001F27BD" w:rsidP="00DC3F5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стопы, кожи и ногтей</w:t>
            </w:r>
          </w:p>
        </w:tc>
        <w:tc>
          <w:tcPr>
            <w:tcW w:w="59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55140" w:rsidTr="00DC3F5D">
        <w:tc>
          <w:tcPr>
            <w:tcW w:w="44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8" w:type="pct"/>
          </w:tcPr>
          <w:p w:rsidR="00055140" w:rsidRDefault="00055140" w:rsidP="001F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Аппаратный </w:t>
            </w:r>
            <w:r w:rsidR="001F27BD">
              <w:rPr>
                <w:rFonts w:ascii="Times New Roman" w:hAnsi="Times New Roman" w:cs="Times New Roman"/>
                <w:sz w:val="28"/>
                <w:szCs w:val="28"/>
              </w:rPr>
              <w:t>педикюр</w:t>
            </w:r>
          </w:p>
        </w:tc>
        <w:tc>
          <w:tcPr>
            <w:tcW w:w="59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55140" w:rsidTr="00DC3F5D">
        <w:tc>
          <w:tcPr>
            <w:tcW w:w="44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8" w:type="pct"/>
          </w:tcPr>
          <w:p w:rsidR="00055140" w:rsidRDefault="001F27BD" w:rsidP="00DC3F5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Заболевание кожи и ногтей</w:t>
            </w:r>
          </w:p>
        </w:tc>
        <w:tc>
          <w:tcPr>
            <w:tcW w:w="59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55140" w:rsidTr="00DC3F5D">
        <w:tc>
          <w:tcPr>
            <w:tcW w:w="44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8" w:type="pct"/>
          </w:tcPr>
          <w:p w:rsidR="00055140" w:rsidRDefault="001F27BD" w:rsidP="00DC3F5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Классический педикюр </w:t>
            </w:r>
          </w:p>
        </w:tc>
        <w:tc>
          <w:tcPr>
            <w:tcW w:w="59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55140" w:rsidTr="00DC3F5D">
        <w:tc>
          <w:tcPr>
            <w:tcW w:w="44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8" w:type="pct"/>
          </w:tcPr>
          <w:p w:rsidR="00055140" w:rsidRDefault="00055140" w:rsidP="00DC3F5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Выравнивание. Укрепление. Ремонт ногтевой пластины. Основы дизайны.</w:t>
            </w:r>
          </w:p>
        </w:tc>
        <w:tc>
          <w:tcPr>
            <w:tcW w:w="59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055140" w:rsidTr="00DC3F5D">
        <w:tc>
          <w:tcPr>
            <w:tcW w:w="44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8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курс мастера</w:t>
            </w:r>
          </w:p>
        </w:tc>
        <w:tc>
          <w:tcPr>
            <w:tcW w:w="59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31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36" w:type="pct"/>
          </w:tcPr>
          <w:p w:rsidR="00055140" w:rsidRDefault="00055140" w:rsidP="00DC3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055140" w:rsidRPr="00FC4546" w:rsidTr="00DC3F5D">
        <w:tc>
          <w:tcPr>
            <w:tcW w:w="449" w:type="pct"/>
          </w:tcPr>
          <w:p w:rsidR="00055140" w:rsidRPr="00FC4546" w:rsidRDefault="00055140" w:rsidP="00DC3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58" w:type="pct"/>
          </w:tcPr>
          <w:p w:rsidR="00055140" w:rsidRPr="00FC4546" w:rsidRDefault="00055140" w:rsidP="00DC3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96" w:type="pct"/>
          </w:tcPr>
          <w:p w:rsidR="00055140" w:rsidRPr="00FC4546" w:rsidRDefault="00055140" w:rsidP="00DC3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531" w:type="pct"/>
          </w:tcPr>
          <w:p w:rsidR="00055140" w:rsidRPr="00FC4546" w:rsidRDefault="00055140" w:rsidP="00DC3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pct"/>
          </w:tcPr>
          <w:p w:rsidR="00055140" w:rsidRPr="00FC4546" w:rsidRDefault="00055140" w:rsidP="00DC3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pct"/>
          </w:tcPr>
          <w:p w:rsidR="00055140" w:rsidRPr="00FC4546" w:rsidRDefault="00055140" w:rsidP="00DC3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5140" w:rsidRDefault="00055140" w:rsidP="00055140">
      <w:pPr>
        <w:rPr>
          <w:rFonts w:ascii="Times New Roman" w:hAnsi="Times New Roman" w:cs="Times New Roman"/>
          <w:sz w:val="28"/>
          <w:szCs w:val="28"/>
        </w:rPr>
      </w:pPr>
    </w:p>
    <w:p w:rsidR="00055140" w:rsidRDefault="00055140" w:rsidP="00055140">
      <w:pPr>
        <w:rPr>
          <w:rFonts w:ascii="Times New Roman" w:hAnsi="Times New Roman" w:cs="Times New Roman"/>
          <w:sz w:val="28"/>
          <w:szCs w:val="28"/>
        </w:rPr>
      </w:pPr>
    </w:p>
    <w:p w:rsidR="00055140" w:rsidRDefault="00055140" w:rsidP="00055140">
      <w:pPr>
        <w:rPr>
          <w:rFonts w:ascii="Times New Roman" w:hAnsi="Times New Roman" w:cs="Times New Roman"/>
          <w:sz w:val="28"/>
          <w:szCs w:val="28"/>
        </w:rPr>
      </w:pPr>
    </w:p>
    <w:p w:rsidR="001F27BD" w:rsidRDefault="001F27BD" w:rsidP="00055140">
      <w:pPr>
        <w:rPr>
          <w:rFonts w:ascii="Times New Roman" w:hAnsi="Times New Roman" w:cs="Times New Roman"/>
          <w:sz w:val="28"/>
          <w:szCs w:val="28"/>
        </w:rPr>
      </w:pPr>
    </w:p>
    <w:p w:rsidR="001F27BD" w:rsidRDefault="001F27BD" w:rsidP="00055140">
      <w:pPr>
        <w:rPr>
          <w:rFonts w:ascii="Times New Roman" w:hAnsi="Times New Roman" w:cs="Times New Roman"/>
          <w:sz w:val="28"/>
          <w:szCs w:val="28"/>
        </w:rPr>
      </w:pPr>
    </w:p>
    <w:p w:rsidR="001F27BD" w:rsidRDefault="001F27BD" w:rsidP="00055140">
      <w:pPr>
        <w:rPr>
          <w:rFonts w:ascii="Times New Roman" w:hAnsi="Times New Roman" w:cs="Times New Roman"/>
          <w:sz w:val="28"/>
          <w:szCs w:val="28"/>
        </w:rPr>
      </w:pPr>
    </w:p>
    <w:p w:rsidR="001F27BD" w:rsidRDefault="001F27BD" w:rsidP="00055140">
      <w:pPr>
        <w:rPr>
          <w:rFonts w:ascii="Times New Roman" w:hAnsi="Times New Roman" w:cs="Times New Roman"/>
          <w:sz w:val="28"/>
          <w:szCs w:val="28"/>
        </w:rPr>
      </w:pPr>
    </w:p>
    <w:p w:rsidR="001F27BD" w:rsidRDefault="001F27BD" w:rsidP="00055140">
      <w:pPr>
        <w:rPr>
          <w:rFonts w:ascii="Times New Roman" w:hAnsi="Times New Roman" w:cs="Times New Roman"/>
          <w:sz w:val="28"/>
          <w:szCs w:val="28"/>
        </w:rPr>
      </w:pPr>
    </w:p>
    <w:p w:rsidR="001F27BD" w:rsidRDefault="001F27BD" w:rsidP="00055140">
      <w:pPr>
        <w:rPr>
          <w:rFonts w:ascii="Times New Roman" w:hAnsi="Times New Roman" w:cs="Times New Roman"/>
          <w:sz w:val="28"/>
          <w:szCs w:val="28"/>
        </w:rPr>
      </w:pPr>
    </w:p>
    <w:p w:rsidR="001F27BD" w:rsidRDefault="001F27BD" w:rsidP="00055140">
      <w:pPr>
        <w:rPr>
          <w:rFonts w:ascii="Times New Roman" w:hAnsi="Times New Roman" w:cs="Times New Roman"/>
          <w:sz w:val="28"/>
          <w:szCs w:val="28"/>
        </w:rPr>
      </w:pPr>
    </w:p>
    <w:p w:rsidR="003F62B6" w:rsidRDefault="003F62B6" w:rsidP="000D0681">
      <w:pPr>
        <w:rPr>
          <w:rFonts w:ascii="Times New Roman" w:hAnsi="Times New Roman" w:cs="Times New Roman"/>
          <w:sz w:val="28"/>
          <w:szCs w:val="28"/>
        </w:rPr>
      </w:pPr>
    </w:p>
    <w:p w:rsidR="003F62B6" w:rsidRPr="003B67D1" w:rsidRDefault="003F62B6" w:rsidP="000D0681">
      <w:pPr>
        <w:rPr>
          <w:rFonts w:ascii="Times New Roman" w:hAnsi="Times New Roman" w:cs="Times New Roman"/>
          <w:sz w:val="28"/>
          <w:szCs w:val="28"/>
        </w:rPr>
      </w:pPr>
    </w:p>
    <w:p w:rsidR="003B67D1" w:rsidRDefault="005E69DD" w:rsidP="00055140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реализации программы </w:t>
      </w:r>
    </w:p>
    <w:p w:rsidR="00AD37B9" w:rsidRDefault="00AD37B9" w:rsidP="00055140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минимальному материально-техническому обеспечению</w:t>
      </w:r>
    </w:p>
    <w:p w:rsidR="00AD37B9" w:rsidRDefault="00AD37B9" w:rsidP="00AD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требует наличия учебного кабинета оборудованного:</w:t>
      </w:r>
    </w:p>
    <w:p w:rsidR="00AD37B9" w:rsidRDefault="00AD37B9" w:rsidP="00AD37B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Посадочными местами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37B9" w:rsidRDefault="00AD37B9" w:rsidP="00AD37B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Рабочим местом преподавателя;</w:t>
      </w:r>
    </w:p>
    <w:p w:rsidR="00AD37B9" w:rsidRDefault="00AD37B9" w:rsidP="00AD37B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Компьютером и</w:t>
      </w:r>
      <w:r w:rsidR="001F27BD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ноутбуками;</w:t>
      </w:r>
    </w:p>
    <w:p w:rsidR="00AD37B9" w:rsidRPr="001F27BD" w:rsidRDefault="001F27BD" w:rsidP="001F27B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Интерактивной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 и/или</w:t>
      </w:r>
      <w:r w:rsidR="00AD37B9" w:rsidRPr="001F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7B9" w:rsidRPr="001F27BD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AD37B9" w:rsidRPr="001F27BD">
        <w:rPr>
          <w:rFonts w:ascii="Times New Roman" w:hAnsi="Times New Roman" w:cs="Times New Roman"/>
          <w:sz w:val="28"/>
          <w:szCs w:val="28"/>
        </w:rPr>
        <w:t>;</w:t>
      </w:r>
    </w:p>
    <w:p w:rsidR="00AD37B9" w:rsidRPr="00AD37B9" w:rsidRDefault="00AD37B9" w:rsidP="00AD37B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Нормативными документами в области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«Мастер ногтевого сервиса»</w:t>
      </w:r>
    </w:p>
    <w:p w:rsidR="00AD37B9" w:rsidRDefault="00AD37B9" w:rsidP="00AD37B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Учебно-наглядными пособиями по программе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«Мастер ногтевого сервиса»</w:t>
      </w:r>
    </w:p>
    <w:p w:rsidR="00AD37B9" w:rsidRDefault="00AD37B9" w:rsidP="00AD37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37B9" w:rsidRDefault="00AD37B9" w:rsidP="00AD37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практических занятий помещение оснащено: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Стерилизатор (воздушный или паровой)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Ультрафиолетовая камера 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Стерилизатор кварцевый 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Облучатель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воздуха ультрафиолетовый бактерицидный 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Контейнер для дезинфекции инструментов 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Холодильник 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Пылесос для аппаратного маникюра и педикюра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Вытяжка для аппаратного маникюра и педикюра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Аппараты для</w:t>
      </w:r>
      <w:r w:rsidR="00666D09">
        <w:rPr>
          <w:rFonts w:ascii="Times New Roman" w:hAnsi="Times New Roman" w:cs="Times New Roman"/>
          <w:sz w:val="28"/>
          <w:szCs w:val="28"/>
        </w:rPr>
        <w:t xml:space="preserve"> маникюра и педикюра </w:t>
      </w:r>
    </w:p>
    <w:p w:rsidR="00666D09" w:rsidRPr="00AD37B9" w:rsidRDefault="00666D0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666D0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UV</w:t>
      </w:r>
      <w:r w:rsidRPr="00666D09">
        <w:rPr>
          <w:rFonts w:ascii="Times New Roman" w:hAnsi="Times New Roman" w:cs="Times New Roman"/>
          <w:sz w:val="28"/>
          <w:szCs w:val="28"/>
        </w:rPr>
        <w:t xml:space="preserve">  лампы</w:t>
      </w:r>
    </w:p>
    <w:p w:rsidR="00AD37B9" w:rsidRP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Кушетка педикюрная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маникюрные</w:t>
      </w:r>
    </w:p>
    <w:p w:rsidR="00AD37B9" w:rsidRP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с регулируемой высотой</w:t>
      </w:r>
      <w:r w:rsidRPr="00AD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7B9" w:rsidRP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Лампа настольная </w:t>
      </w:r>
      <w:r w:rsidRPr="00AD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учебно-методических пособий 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косметических средств 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Вешалка для одежды </w:t>
      </w:r>
    </w:p>
    <w:p w:rsidR="00AD37B9" w:rsidRDefault="00AD37B9" w:rsidP="00AD37B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 для клиентов </w:t>
      </w:r>
    </w:p>
    <w:p w:rsidR="00AD37B9" w:rsidRPr="00FE3D78" w:rsidRDefault="00AD37B9" w:rsidP="00FE3D7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</w:t>
      </w:r>
    </w:p>
    <w:p w:rsidR="00FE3D78" w:rsidRDefault="00FE3D78" w:rsidP="00FE3D7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Расходные материалы: простыни, перчатки, шапочки, салфетки, ватные диски, ватные палочки, апельсиновые палочки, кисти,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формы для наращивания ногтей,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кюретка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чаша для маникюра, пилки разной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145BEF">
        <w:rPr>
          <w:rFonts w:ascii="Times New Roman" w:hAnsi="Times New Roman" w:cs="Times New Roman"/>
          <w:sz w:val="28"/>
          <w:szCs w:val="28"/>
        </w:rPr>
        <w:t>бафы</w:t>
      </w:r>
      <w:proofErr w:type="spellEnd"/>
      <w:r w:rsidR="00145B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щипчики, кусачки, ножницы, </w:t>
      </w:r>
      <w:proofErr w:type="spellStart"/>
      <w:r w:rsidR="00145BEF"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 w:rsidR="00145BEF">
        <w:rPr>
          <w:rFonts w:ascii="Times New Roman" w:hAnsi="Times New Roman" w:cs="Times New Roman"/>
          <w:sz w:val="28"/>
          <w:szCs w:val="28"/>
        </w:rPr>
        <w:t xml:space="preserve"> пакеты, </w:t>
      </w:r>
      <w:r>
        <w:rPr>
          <w:rFonts w:ascii="Times New Roman" w:hAnsi="Times New Roman" w:cs="Times New Roman"/>
          <w:sz w:val="28"/>
          <w:szCs w:val="28"/>
        </w:rPr>
        <w:t xml:space="preserve">  мыло, антисептик для рук, бумажные полотенца, </w:t>
      </w:r>
      <w:proofErr w:type="gramEnd"/>
    </w:p>
    <w:p w:rsidR="00145BEF" w:rsidRDefault="00145BEF" w:rsidP="00FE3D7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Рабочие </w:t>
      </w:r>
      <w:r w:rsidR="006B0F00">
        <w:rPr>
          <w:rFonts w:ascii="Times New Roman" w:hAnsi="Times New Roman" w:cs="Times New Roman"/>
          <w:sz w:val="28"/>
          <w:szCs w:val="28"/>
        </w:rPr>
        <w:t xml:space="preserve">косметические </w:t>
      </w:r>
      <w:r>
        <w:rPr>
          <w:rFonts w:ascii="Times New Roman" w:hAnsi="Times New Roman" w:cs="Times New Roman"/>
          <w:sz w:val="28"/>
          <w:szCs w:val="28"/>
        </w:rPr>
        <w:t>составы: базы, топы, гель лаки в</w:t>
      </w:r>
      <w:r w:rsidR="006B0F00">
        <w:rPr>
          <w:rFonts w:ascii="Times New Roman" w:hAnsi="Times New Roman" w:cs="Times New Roman"/>
          <w:sz w:val="28"/>
          <w:szCs w:val="28"/>
        </w:rPr>
        <w:t xml:space="preserve"> ассортименте</w:t>
      </w:r>
      <w:r>
        <w:rPr>
          <w:rFonts w:ascii="Times New Roman" w:hAnsi="Times New Roman" w:cs="Times New Roman"/>
          <w:sz w:val="28"/>
          <w:szCs w:val="28"/>
        </w:rPr>
        <w:t>, гель для наращивания ногтей, а</w:t>
      </w:r>
      <w:r w:rsidR="006B0F00">
        <w:rPr>
          <w:rFonts w:ascii="Times New Roman" w:hAnsi="Times New Roman" w:cs="Times New Roman"/>
          <w:sz w:val="28"/>
          <w:szCs w:val="28"/>
        </w:rPr>
        <w:t xml:space="preserve">криловая пудра, </w:t>
      </w:r>
      <w:proofErr w:type="spellStart"/>
      <w:r w:rsidR="006B0F00">
        <w:rPr>
          <w:rFonts w:ascii="Times New Roman" w:hAnsi="Times New Roman" w:cs="Times New Roman"/>
          <w:sz w:val="28"/>
          <w:szCs w:val="28"/>
        </w:rPr>
        <w:t>полигель</w:t>
      </w:r>
      <w:proofErr w:type="spellEnd"/>
      <w:r w:rsidR="006B0F00">
        <w:rPr>
          <w:rFonts w:ascii="Times New Roman" w:hAnsi="Times New Roman" w:cs="Times New Roman"/>
          <w:sz w:val="28"/>
          <w:szCs w:val="28"/>
        </w:rPr>
        <w:t>, масло для кутикулы, крем для рук.</w:t>
      </w:r>
    </w:p>
    <w:p w:rsidR="006B0F00" w:rsidRDefault="006B0F00" w:rsidP="006B0F00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B0F00" w:rsidRPr="006B0F00" w:rsidRDefault="006B0F00" w:rsidP="00055140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B0F00">
        <w:rPr>
          <w:rFonts w:ascii="Times New Roman" w:hAnsi="Times New Roman" w:cs="Times New Roman"/>
          <w:sz w:val="28"/>
          <w:szCs w:val="28"/>
        </w:rPr>
        <w:t>Информационное обеспечение обучения</w:t>
      </w:r>
    </w:p>
    <w:p w:rsidR="006B0F00" w:rsidRPr="00DF29CE" w:rsidRDefault="006B0F00" w:rsidP="006B0F00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29CE">
        <w:rPr>
          <w:sz w:val="28"/>
          <w:szCs w:val="28"/>
        </w:rPr>
        <w:t xml:space="preserve">. Постановление Главного государственного санитарного врача РФ от 24 декабря 2020 года N 44 </w:t>
      </w:r>
      <w:r>
        <w:rPr>
          <w:sz w:val="28"/>
          <w:szCs w:val="28"/>
        </w:rPr>
        <w:t>«</w:t>
      </w:r>
      <w:r w:rsidRPr="00DF29CE">
        <w:rPr>
          <w:sz w:val="28"/>
          <w:szCs w:val="28"/>
        </w:rPr>
        <w:t>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sz w:val="28"/>
          <w:szCs w:val="28"/>
        </w:rPr>
        <w:t>»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F29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F29CE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F29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F29CE">
        <w:rPr>
          <w:rFonts w:ascii="Times New Roman" w:hAnsi="Times New Roman" w:cs="Times New Roman"/>
          <w:sz w:val="28"/>
          <w:szCs w:val="28"/>
        </w:rPr>
        <w:t xml:space="preserve"> 3.2.3215-14 «Профилактика паразитарных болезней на территории Российской Федерации».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4. СП 3.5.1378-03 «Санитарно-эпидемические требования к организации и осуществлению дезинфекционной деятельности».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F29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F29CE">
        <w:rPr>
          <w:rFonts w:ascii="Times New Roman" w:hAnsi="Times New Roman" w:cs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 (постановление Главного государственного санитарного врача РФ от 28.01.2021 г. № 2).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6. Об основах охраны труда в Российской Федерации: федеральный закон от 17.07.1999 №181-ФЗ (в ред. Федеральных законов от 20.05.2002 № 53-ФЗ, от 10.01.2003 № 15-ФЗ, от 09.05.2005 № 45-ФЗ).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>7. О защите прав потребителей: федеральный закон от 07.02.1992 № 2300-1 (</w:t>
      </w:r>
      <w:proofErr w:type="gramStart"/>
      <w:r w:rsidRPr="00DF2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29CE">
        <w:rPr>
          <w:rFonts w:ascii="Times New Roman" w:hAnsi="Times New Roman" w:cs="Times New Roman"/>
          <w:sz w:val="28"/>
          <w:szCs w:val="28"/>
        </w:rPr>
        <w:t xml:space="preserve"> актуальной ред.).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8. О санитарно-эпидемиологическом благополучии населения: федеральный закон от 30.03.1999 № 52-ФЗ 1 (в </w:t>
      </w:r>
      <w:proofErr w:type="gramStart"/>
      <w:r w:rsidRPr="00DF29CE">
        <w:rPr>
          <w:rFonts w:ascii="Times New Roman" w:hAnsi="Times New Roman" w:cs="Times New Roman"/>
          <w:sz w:val="28"/>
          <w:szCs w:val="28"/>
        </w:rPr>
        <w:t>актуальной</w:t>
      </w:r>
      <w:proofErr w:type="gramEnd"/>
      <w:r w:rsidRPr="00DF29CE">
        <w:rPr>
          <w:rFonts w:ascii="Times New Roman" w:hAnsi="Times New Roman" w:cs="Times New Roman"/>
          <w:sz w:val="28"/>
          <w:szCs w:val="28"/>
        </w:rPr>
        <w:t xml:space="preserve"> ред.).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9. Федеральный закон Российской Федерации от 21 ноября 2011г. №323-ФЗ «Об основах охраны здоровья граждан в Российской Федерации»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F29CE">
        <w:rPr>
          <w:rFonts w:ascii="Times New Roman" w:hAnsi="Times New Roman" w:cs="Times New Roman"/>
          <w:sz w:val="28"/>
          <w:szCs w:val="28"/>
        </w:rPr>
        <w:t xml:space="preserve">10. Приказ Министерства труда и социальной защиты РФ от 22 декабря 2014 г. N 1069н "Об утверждении профессионального стандарта "Специалист по предоставлению бытовых косметических услуг"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25840">
        <w:rPr>
          <w:rFonts w:ascii="Times New Roman" w:hAnsi="Times New Roman" w:cs="Times New Roman"/>
          <w:sz w:val="28"/>
          <w:szCs w:val="28"/>
        </w:rPr>
        <w:t>Борисов Е.Ф. Основы экономики: учебник и практикум для студ. учреждений сред</w:t>
      </w:r>
      <w:proofErr w:type="gramStart"/>
      <w:r w:rsidRPr="004258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8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5840">
        <w:rPr>
          <w:rFonts w:ascii="Times New Roman" w:hAnsi="Times New Roman" w:cs="Times New Roman"/>
          <w:sz w:val="28"/>
          <w:szCs w:val="28"/>
        </w:rPr>
        <w:t xml:space="preserve">роф. образования. — М., 2014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А. И., Кириллов В. Е.,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Жанин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П. А. Экономика для профессий и специальностей социально-экономического профиля: учебник для студ. учреждений сред</w:t>
      </w:r>
      <w:proofErr w:type="gramStart"/>
      <w:r w:rsidRPr="004258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8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5840">
        <w:rPr>
          <w:rFonts w:ascii="Times New Roman" w:hAnsi="Times New Roman" w:cs="Times New Roman"/>
          <w:sz w:val="28"/>
          <w:szCs w:val="28"/>
        </w:rPr>
        <w:t xml:space="preserve">роф. образования. — М., 2014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4258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А. И.,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Жанин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П. А., Кириллов В. Е. Экономика для профессий и специальностей социально-экономического профиля. Практикум: учеб</w:t>
      </w:r>
      <w:proofErr w:type="gramStart"/>
      <w:r w:rsidRPr="004258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5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8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5840">
        <w:rPr>
          <w:rFonts w:ascii="Times New Roman" w:hAnsi="Times New Roman" w:cs="Times New Roman"/>
          <w:sz w:val="28"/>
          <w:szCs w:val="28"/>
        </w:rPr>
        <w:t xml:space="preserve">особие для студ. учреждений сред. проф. образования. — М., 2014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25840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4</w:t>
      </w:r>
      <w:r w:rsidRPr="00425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Камаев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 В. Д. Экономическая теория: краткий курс: учебник. — 7-е изд., стер. — М., 2014 </w:t>
      </w:r>
    </w:p>
    <w:p w:rsidR="006B0F00" w:rsidRDefault="006B0F00" w:rsidP="006B0F00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>, М. Ю. Психология общения</w:t>
      </w:r>
      <w:proofErr w:type="gramStart"/>
      <w:r w:rsidRPr="004258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5840">
        <w:rPr>
          <w:rFonts w:ascii="Times New Roman" w:hAnsi="Times New Roman" w:cs="Times New Roman"/>
          <w:sz w:val="28"/>
          <w:szCs w:val="28"/>
        </w:rPr>
        <w:t xml:space="preserve"> учебник для СПО / М. Ю.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4258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584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2584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25840">
        <w:rPr>
          <w:rFonts w:ascii="Times New Roman" w:hAnsi="Times New Roman" w:cs="Times New Roman"/>
          <w:sz w:val="28"/>
          <w:szCs w:val="28"/>
        </w:rPr>
        <w:t>, 2017. — 468 с</w:t>
      </w:r>
    </w:p>
    <w:p w:rsidR="006B0F00" w:rsidRDefault="006B0F00" w:rsidP="006B0F00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16. </w:t>
      </w:r>
      <w:r>
        <w:t xml:space="preserve"> </w:t>
      </w:r>
      <w:proofErr w:type="spellStart"/>
      <w:r w:rsidRPr="006B0F00">
        <w:rPr>
          <w:sz w:val="28"/>
          <w:szCs w:val="28"/>
        </w:rPr>
        <w:t>Гринькова</w:t>
      </w:r>
      <w:proofErr w:type="spellEnd"/>
      <w:r w:rsidRPr="006B0F00">
        <w:rPr>
          <w:sz w:val="28"/>
          <w:szCs w:val="28"/>
        </w:rPr>
        <w:t xml:space="preserve"> Т.В. Технология маникюрных работ. – М.: Издательство: Современная школа,:2015</w:t>
      </w:r>
      <w:r>
        <w:rPr>
          <w:sz w:val="23"/>
          <w:szCs w:val="23"/>
        </w:rPr>
        <w:t xml:space="preserve"> </w:t>
      </w:r>
    </w:p>
    <w:p w:rsidR="006B0F00" w:rsidRPr="001F27BD" w:rsidRDefault="006B0F00" w:rsidP="006B0F00">
      <w:pPr>
        <w:pStyle w:val="Default"/>
        <w:rPr>
          <w:sz w:val="28"/>
          <w:szCs w:val="28"/>
        </w:rPr>
      </w:pPr>
      <w:r w:rsidRPr="001F27BD">
        <w:rPr>
          <w:sz w:val="28"/>
          <w:szCs w:val="28"/>
        </w:rPr>
        <w:t xml:space="preserve">17.  </w:t>
      </w:r>
      <w:proofErr w:type="spellStart"/>
      <w:r w:rsidRPr="001F27BD">
        <w:rPr>
          <w:sz w:val="28"/>
          <w:szCs w:val="28"/>
        </w:rPr>
        <w:t>Ахабадзе</w:t>
      </w:r>
      <w:proofErr w:type="spellEnd"/>
      <w:r w:rsidRPr="001F27BD">
        <w:rPr>
          <w:sz w:val="28"/>
          <w:szCs w:val="28"/>
        </w:rPr>
        <w:t xml:space="preserve"> А.Ф., Васильева М.С. "Пособие для мастеров маникюра и педикюра", издательство "Высшая школа", Москва, 2009 </w:t>
      </w:r>
    </w:p>
    <w:p w:rsidR="00F628E9" w:rsidRPr="001F27BD" w:rsidRDefault="00F628E9" w:rsidP="00F628E9">
      <w:pPr>
        <w:pStyle w:val="Default"/>
        <w:rPr>
          <w:sz w:val="28"/>
          <w:szCs w:val="28"/>
        </w:rPr>
      </w:pPr>
    </w:p>
    <w:p w:rsidR="00F628E9" w:rsidRDefault="00F628E9" w:rsidP="001F27BD">
      <w:pPr>
        <w:pStyle w:val="Default"/>
        <w:numPr>
          <w:ilvl w:val="0"/>
          <w:numId w:val="17"/>
        </w:numPr>
        <w:rPr>
          <w:sz w:val="28"/>
          <w:szCs w:val="28"/>
        </w:rPr>
      </w:pPr>
      <w:proofErr w:type="spellStart"/>
      <w:r w:rsidRPr="001F27BD">
        <w:rPr>
          <w:sz w:val="28"/>
          <w:szCs w:val="28"/>
        </w:rPr>
        <w:t>Медведенко</w:t>
      </w:r>
      <w:proofErr w:type="spellEnd"/>
      <w:r w:rsidRPr="001F27BD">
        <w:rPr>
          <w:sz w:val="28"/>
          <w:szCs w:val="28"/>
        </w:rPr>
        <w:t xml:space="preserve"> Н.Ю., </w:t>
      </w:r>
      <w:proofErr w:type="spellStart"/>
      <w:r w:rsidRPr="001F27BD">
        <w:rPr>
          <w:sz w:val="28"/>
          <w:szCs w:val="28"/>
        </w:rPr>
        <w:t>Простакова</w:t>
      </w:r>
      <w:proofErr w:type="spellEnd"/>
      <w:r w:rsidRPr="001F27BD">
        <w:rPr>
          <w:sz w:val="28"/>
          <w:szCs w:val="28"/>
        </w:rPr>
        <w:t xml:space="preserve"> Т.М. "Косметика. Маникюр. Педикюр</w:t>
      </w:r>
      <w:proofErr w:type="gramStart"/>
      <w:r w:rsidRPr="001F27BD">
        <w:rPr>
          <w:sz w:val="28"/>
          <w:szCs w:val="28"/>
        </w:rPr>
        <w:t xml:space="preserve">.", </w:t>
      </w:r>
      <w:proofErr w:type="gramEnd"/>
      <w:r w:rsidRPr="001F27BD">
        <w:rPr>
          <w:sz w:val="28"/>
          <w:szCs w:val="28"/>
        </w:rPr>
        <w:t xml:space="preserve">учебный курс издательство "Феникс", Москва, 2009 </w:t>
      </w:r>
    </w:p>
    <w:p w:rsidR="001F27BD" w:rsidRPr="001F27BD" w:rsidRDefault="001F27BD" w:rsidP="001F27BD">
      <w:pPr>
        <w:pStyle w:val="Default"/>
        <w:rPr>
          <w:sz w:val="28"/>
          <w:szCs w:val="28"/>
        </w:rPr>
      </w:pPr>
    </w:p>
    <w:p w:rsidR="00F628E9" w:rsidRPr="001F27BD" w:rsidRDefault="00F628E9" w:rsidP="001F27BD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1F27BD">
        <w:rPr>
          <w:sz w:val="28"/>
          <w:szCs w:val="28"/>
        </w:rPr>
        <w:t xml:space="preserve">Граф А. "Потрясающий маникюр", издательство "Оникс 21 век", Москва, 2011 г. </w:t>
      </w:r>
    </w:p>
    <w:p w:rsidR="00F628E9" w:rsidRPr="001F27BD" w:rsidRDefault="00F628E9" w:rsidP="00F628E9">
      <w:pPr>
        <w:pStyle w:val="Default"/>
        <w:rPr>
          <w:sz w:val="28"/>
          <w:szCs w:val="28"/>
        </w:rPr>
      </w:pPr>
    </w:p>
    <w:p w:rsidR="00F628E9" w:rsidRPr="001F27BD" w:rsidRDefault="00F628E9" w:rsidP="001F27BD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1F27BD">
        <w:rPr>
          <w:sz w:val="28"/>
          <w:szCs w:val="28"/>
        </w:rPr>
        <w:t>"Маникюр и педикюр. Учебное пособие", серия "Учебники 21 века", издательство "Феникс", Москва, 2010</w:t>
      </w:r>
    </w:p>
    <w:p w:rsidR="006B0F00" w:rsidRPr="001F27BD" w:rsidRDefault="006B0F00" w:rsidP="006B0F00">
      <w:pPr>
        <w:pStyle w:val="Default"/>
        <w:rPr>
          <w:sz w:val="28"/>
          <w:szCs w:val="28"/>
        </w:rPr>
      </w:pPr>
    </w:p>
    <w:p w:rsidR="00F628E9" w:rsidRPr="001F27BD" w:rsidRDefault="00F628E9" w:rsidP="00F628E9">
      <w:pPr>
        <w:pStyle w:val="Default"/>
        <w:rPr>
          <w:sz w:val="28"/>
          <w:szCs w:val="28"/>
        </w:rPr>
      </w:pPr>
    </w:p>
    <w:p w:rsidR="00F628E9" w:rsidRPr="001F27BD" w:rsidRDefault="00F628E9" w:rsidP="001F27BD">
      <w:pPr>
        <w:pStyle w:val="Default"/>
        <w:numPr>
          <w:ilvl w:val="0"/>
          <w:numId w:val="17"/>
        </w:numPr>
        <w:rPr>
          <w:sz w:val="28"/>
          <w:szCs w:val="28"/>
        </w:rPr>
      </w:pPr>
      <w:proofErr w:type="spellStart"/>
      <w:r w:rsidRPr="001F27BD">
        <w:rPr>
          <w:sz w:val="28"/>
          <w:szCs w:val="28"/>
        </w:rPr>
        <w:t>Дрибноход</w:t>
      </w:r>
      <w:proofErr w:type="spellEnd"/>
      <w:r w:rsidRPr="001F27BD">
        <w:rPr>
          <w:sz w:val="28"/>
          <w:szCs w:val="28"/>
        </w:rPr>
        <w:t xml:space="preserve"> Ю.Ю. "Маникюр; педикюр: профессиональный курс", серия "Качественные книги о здоровье", Москва, 2012 </w:t>
      </w:r>
    </w:p>
    <w:p w:rsidR="00F628E9" w:rsidRPr="001F27BD" w:rsidRDefault="00F628E9" w:rsidP="00F628E9">
      <w:pPr>
        <w:pStyle w:val="Default"/>
        <w:rPr>
          <w:sz w:val="28"/>
          <w:szCs w:val="28"/>
        </w:rPr>
      </w:pPr>
    </w:p>
    <w:p w:rsidR="00F628E9" w:rsidRPr="001F27BD" w:rsidRDefault="00F628E9" w:rsidP="001F27BD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1F27BD">
        <w:rPr>
          <w:sz w:val="28"/>
          <w:szCs w:val="28"/>
        </w:rPr>
        <w:t xml:space="preserve">Столярская Е. "Уход за руками и ногтями: маникюр, педикюр", сборник, Москва, 2012 г. </w:t>
      </w:r>
    </w:p>
    <w:p w:rsidR="00F628E9" w:rsidRPr="001F27BD" w:rsidRDefault="00F628E9" w:rsidP="001F27BD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1F27BD">
        <w:rPr>
          <w:sz w:val="28"/>
          <w:szCs w:val="28"/>
        </w:rPr>
        <w:t xml:space="preserve">"Дизайн и роспись ногтей" </w:t>
      </w:r>
      <w:proofErr w:type="spellStart"/>
      <w:r w:rsidRPr="001F27BD">
        <w:rPr>
          <w:sz w:val="28"/>
          <w:szCs w:val="28"/>
        </w:rPr>
        <w:t>Зеленова</w:t>
      </w:r>
      <w:proofErr w:type="spellEnd"/>
      <w:r w:rsidRPr="001F27BD">
        <w:rPr>
          <w:sz w:val="28"/>
          <w:szCs w:val="28"/>
        </w:rPr>
        <w:t xml:space="preserve"> Г.С.; 2006 г.; Издательство: «</w:t>
      </w:r>
      <w:proofErr w:type="spellStart"/>
      <w:r w:rsidRPr="001F27BD">
        <w:rPr>
          <w:sz w:val="28"/>
          <w:szCs w:val="28"/>
        </w:rPr>
        <w:t>Олехаус</w:t>
      </w:r>
      <w:proofErr w:type="spellEnd"/>
      <w:r w:rsidRPr="001F27BD">
        <w:rPr>
          <w:sz w:val="28"/>
          <w:szCs w:val="28"/>
        </w:rPr>
        <w:t xml:space="preserve">»; </w:t>
      </w:r>
      <w:proofErr w:type="spellStart"/>
      <w:proofErr w:type="gramStart"/>
      <w:r w:rsidRPr="001F27BD">
        <w:rPr>
          <w:sz w:val="28"/>
          <w:szCs w:val="28"/>
        </w:rPr>
        <w:t>Стр</w:t>
      </w:r>
      <w:proofErr w:type="spellEnd"/>
      <w:proofErr w:type="gramEnd"/>
      <w:r w:rsidRPr="001F27BD">
        <w:rPr>
          <w:sz w:val="28"/>
          <w:szCs w:val="28"/>
        </w:rPr>
        <w:t xml:space="preserve"> 139; </w:t>
      </w:r>
    </w:p>
    <w:p w:rsidR="00F628E9" w:rsidRPr="001F27BD" w:rsidRDefault="00F628E9" w:rsidP="00F628E9">
      <w:pPr>
        <w:pStyle w:val="Default"/>
        <w:rPr>
          <w:sz w:val="28"/>
          <w:szCs w:val="28"/>
        </w:rPr>
      </w:pPr>
    </w:p>
    <w:p w:rsidR="00F628E9" w:rsidRPr="001F27BD" w:rsidRDefault="00F628E9" w:rsidP="001F27BD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1F27BD">
        <w:rPr>
          <w:sz w:val="28"/>
          <w:szCs w:val="28"/>
        </w:rPr>
        <w:t xml:space="preserve">«Нейл </w:t>
      </w:r>
      <w:proofErr w:type="spellStart"/>
      <w:proofErr w:type="gramStart"/>
      <w:r w:rsidRPr="001F27BD">
        <w:rPr>
          <w:sz w:val="28"/>
          <w:szCs w:val="28"/>
        </w:rPr>
        <w:t>Арт</w:t>
      </w:r>
      <w:proofErr w:type="spellEnd"/>
      <w:proofErr w:type="gramEnd"/>
      <w:r w:rsidRPr="001F27BD">
        <w:rPr>
          <w:sz w:val="28"/>
          <w:szCs w:val="28"/>
        </w:rPr>
        <w:t xml:space="preserve"> (</w:t>
      </w:r>
      <w:proofErr w:type="spellStart"/>
      <w:r w:rsidRPr="001F27BD">
        <w:rPr>
          <w:sz w:val="28"/>
          <w:szCs w:val="28"/>
        </w:rPr>
        <w:t>Nail</w:t>
      </w:r>
      <w:proofErr w:type="spellEnd"/>
      <w:r w:rsidRPr="001F27BD">
        <w:rPr>
          <w:sz w:val="28"/>
          <w:szCs w:val="28"/>
        </w:rPr>
        <w:t xml:space="preserve"> </w:t>
      </w:r>
      <w:proofErr w:type="spellStart"/>
      <w:r w:rsidRPr="001F27BD">
        <w:rPr>
          <w:sz w:val="28"/>
          <w:szCs w:val="28"/>
        </w:rPr>
        <w:t>Art</w:t>
      </w:r>
      <w:proofErr w:type="spellEnd"/>
      <w:r w:rsidRPr="001F27BD">
        <w:rPr>
          <w:sz w:val="28"/>
          <w:szCs w:val="28"/>
        </w:rPr>
        <w:t xml:space="preserve">): Практическое руководство» Макеева О.; 2005 г.; Издательство: « </w:t>
      </w:r>
      <w:proofErr w:type="spellStart"/>
      <w:r w:rsidRPr="001F27BD">
        <w:rPr>
          <w:sz w:val="28"/>
          <w:szCs w:val="28"/>
        </w:rPr>
        <w:t>Ниола</w:t>
      </w:r>
      <w:proofErr w:type="spellEnd"/>
      <w:r w:rsidRPr="001F27BD">
        <w:rPr>
          <w:sz w:val="28"/>
          <w:szCs w:val="28"/>
        </w:rPr>
        <w:t xml:space="preserve"> 21-й век»; стр143 </w:t>
      </w:r>
    </w:p>
    <w:p w:rsidR="00F628E9" w:rsidRPr="001F27BD" w:rsidRDefault="00F628E9" w:rsidP="001F27B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sz w:val="28"/>
          <w:szCs w:val="28"/>
        </w:rPr>
        <w:t>«Цветные гели - Базовый курс» Мирошниченко Е.А.; 2008 г., Издательство: «</w:t>
      </w:r>
      <w:proofErr w:type="spellStart"/>
      <w:r w:rsidRPr="001F27BD">
        <w:rPr>
          <w:rFonts w:ascii="Times New Roman" w:hAnsi="Times New Roman" w:cs="Times New Roman"/>
          <w:sz w:val="28"/>
          <w:szCs w:val="28"/>
        </w:rPr>
        <w:t>Росиздат</w:t>
      </w:r>
      <w:proofErr w:type="spellEnd"/>
      <w:r w:rsidRPr="001F27BD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proofErr w:type="gramStart"/>
      <w:r w:rsidRPr="001F27B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1F27BD">
        <w:rPr>
          <w:rFonts w:ascii="Times New Roman" w:hAnsi="Times New Roman" w:cs="Times New Roman"/>
          <w:sz w:val="28"/>
          <w:szCs w:val="28"/>
        </w:rPr>
        <w:t xml:space="preserve"> 333</w:t>
      </w:r>
    </w:p>
    <w:p w:rsidR="00F628E9" w:rsidRPr="001F27BD" w:rsidRDefault="00F628E9" w:rsidP="001F27B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sz w:val="28"/>
          <w:szCs w:val="28"/>
        </w:rPr>
        <w:t xml:space="preserve">"Базовый курс по моделированию ногтей. </w:t>
      </w:r>
      <w:proofErr w:type="spellStart"/>
      <w:r w:rsidRPr="001F27BD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1F27BD">
        <w:rPr>
          <w:rFonts w:ascii="Times New Roman" w:hAnsi="Times New Roman" w:cs="Times New Roman"/>
          <w:sz w:val="28"/>
          <w:szCs w:val="28"/>
        </w:rPr>
        <w:t xml:space="preserve"> технология» </w:t>
      </w:r>
      <w:proofErr w:type="spellStart"/>
      <w:r w:rsidRPr="001F27BD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Pr="001F27BD">
        <w:rPr>
          <w:rFonts w:ascii="Times New Roman" w:hAnsi="Times New Roman" w:cs="Times New Roman"/>
          <w:sz w:val="28"/>
          <w:szCs w:val="28"/>
        </w:rPr>
        <w:t xml:space="preserve"> О.; 2011 г.; Издательство: «Свет»; </w:t>
      </w:r>
      <w:proofErr w:type="spellStart"/>
      <w:proofErr w:type="gramStart"/>
      <w:r w:rsidRPr="001F27B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1F27BD">
        <w:rPr>
          <w:rFonts w:ascii="Times New Roman" w:hAnsi="Times New Roman" w:cs="Times New Roman"/>
          <w:sz w:val="28"/>
          <w:szCs w:val="28"/>
        </w:rPr>
        <w:t xml:space="preserve"> 98;</w:t>
      </w:r>
    </w:p>
    <w:p w:rsidR="00F628E9" w:rsidRPr="001F27BD" w:rsidRDefault="00F628E9" w:rsidP="00F628E9">
      <w:pPr>
        <w:pStyle w:val="Default"/>
        <w:rPr>
          <w:sz w:val="28"/>
          <w:szCs w:val="28"/>
        </w:rPr>
      </w:pPr>
      <w:r w:rsidRPr="001F27BD">
        <w:rPr>
          <w:sz w:val="28"/>
          <w:szCs w:val="28"/>
        </w:rPr>
        <w:t xml:space="preserve">Журналы: </w:t>
      </w:r>
    </w:p>
    <w:p w:rsidR="00F628E9" w:rsidRPr="001F27BD" w:rsidRDefault="00F628E9" w:rsidP="00F628E9">
      <w:pPr>
        <w:pStyle w:val="Default"/>
        <w:rPr>
          <w:sz w:val="28"/>
          <w:szCs w:val="28"/>
        </w:rPr>
      </w:pPr>
      <w:r w:rsidRPr="001F27BD">
        <w:rPr>
          <w:sz w:val="28"/>
          <w:szCs w:val="28"/>
        </w:rPr>
        <w:t>1. Журнал "</w:t>
      </w:r>
      <w:proofErr w:type="spellStart"/>
      <w:r w:rsidRPr="001F27BD">
        <w:rPr>
          <w:sz w:val="28"/>
          <w:szCs w:val="28"/>
        </w:rPr>
        <w:t>VictoryNews</w:t>
      </w:r>
      <w:proofErr w:type="spellEnd"/>
      <w:r w:rsidRPr="001F27BD">
        <w:rPr>
          <w:sz w:val="28"/>
          <w:szCs w:val="28"/>
        </w:rPr>
        <w:t>"; Издательство: «</w:t>
      </w:r>
      <w:proofErr w:type="spellStart"/>
      <w:r w:rsidRPr="001F27BD">
        <w:rPr>
          <w:sz w:val="28"/>
          <w:szCs w:val="28"/>
        </w:rPr>
        <w:t>Nails</w:t>
      </w:r>
      <w:proofErr w:type="spellEnd"/>
      <w:r w:rsidRPr="001F27BD">
        <w:rPr>
          <w:sz w:val="28"/>
          <w:szCs w:val="28"/>
        </w:rPr>
        <w:t xml:space="preserve"> </w:t>
      </w:r>
      <w:proofErr w:type="spellStart"/>
      <w:r w:rsidRPr="001F27BD">
        <w:rPr>
          <w:sz w:val="28"/>
          <w:szCs w:val="28"/>
        </w:rPr>
        <w:t>magazine</w:t>
      </w:r>
      <w:proofErr w:type="spellEnd"/>
      <w:r w:rsidRPr="001F27BD">
        <w:rPr>
          <w:sz w:val="28"/>
          <w:szCs w:val="28"/>
        </w:rPr>
        <w:t xml:space="preserve">»; год 2013(№1,2,3,4), 2012 год(№1,2,3,4,) год 2014(№1); </w:t>
      </w:r>
    </w:p>
    <w:p w:rsidR="00F628E9" w:rsidRPr="001F27BD" w:rsidRDefault="00F628E9" w:rsidP="00F628E9">
      <w:pPr>
        <w:pStyle w:val="Default"/>
        <w:rPr>
          <w:sz w:val="28"/>
          <w:szCs w:val="28"/>
        </w:rPr>
      </w:pPr>
    </w:p>
    <w:p w:rsidR="00F628E9" w:rsidRPr="001F27BD" w:rsidRDefault="00F628E9" w:rsidP="00F628E9">
      <w:pPr>
        <w:pStyle w:val="Default"/>
        <w:spacing w:after="68"/>
        <w:rPr>
          <w:sz w:val="28"/>
          <w:szCs w:val="28"/>
        </w:rPr>
      </w:pPr>
      <w:r w:rsidRPr="001F27BD">
        <w:rPr>
          <w:sz w:val="28"/>
          <w:szCs w:val="28"/>
        </w:rPr>
        <w:t xml:space="preserve">2. Журналы "Ногтевой сервис"; год 2012 (№ 1,2,3,4,5,6) год 2013 (№ 1, 2,3,4,5,6) год 2014 (№1,2); </w:t>
      </w:r>
    </w:p>
    <w:p w:rsidR="00F628E9" w:rsidRPr="001F27BD" w:rsidRDefault="00F628E9" w:rsidP="00F628E9">
      <w:pPr>
        <w:pStyle w:val="Default"/>
        <w:spacing w:after="68"/>
        <w:rPr>
          <w:sz w:val="28"/>
          <w:szCs w:val="28"/>
        </w:rPr>
      </w:pPr>
      <w:r w:rsidRPr="001F27BD">
        <w:rPr>
          <w:sz w:val="28"/>
          <w:szCs w:val="28"/>
        </w:rPr>
        <w:t xml:space="preserve">3. Журналы «Ногтевая эстетика»; год 2012 (№1,2,3,4,5,6) год 2013 (№ 1, 2,3,4,5,6) год 2014 (№1,2); </w:t>
      </w:r>
    </w:p>
    <w:p w:rsidR="00F628E9" w:rsidRPr="001F27BD" w:rsidRDefault="00F628E9" w:rsidP="00F628E9">
      <w:pPr>
        <w:pStyle w:val="Default"/>
        <w:spacing w:after="68"/>
        <w:rPr>
          <w:sz w:val="28"/>
          <w:szCs w:val="28"/>
        </w:rPr>
      </w:pPr>
      <w:r w:rsidRPr="001F27BD">
        <w:rPr>
          <w:sz w:val="28"/>
          <w:szCs w:val="28"/>
        </w:rPr>
        <w:lastRenderedPageBreak/>
        <w:t xml:space="preserve">4. Журналы "Десятки идей для ваших ногтей"; год 2012 (№1,2,3,4,5,6,7,8,9,10,11,12) год 2013 (№1,2,3,4,5,6,7,8,9,10,11,12) год 2014 (№1,2,3,4); </w:t>
      </w:r>
    </w:p>
    <w:p w:rsidR="00F628E9" w:rsidRPr="001F27BD" w:rsidRDefault="00F628E9" w:rsidP="00F628E9">
      <w:pPr>
        <w:pStyle w:val="Default"/>
        <w:spacing w:after="68"/>
        <w:rPr>
          <w:sz w:val="28"/>
          <w:szCs w:val="28"/>
        </w:rPr>
      </w:pPr>
      <w:r w:rsidRPr="001F27BD">
        <w:rPr>
          <w:sz w:val="28"/>
          <w:szCs w:val="28"/>
        </w:rPr>
        <w:t xml:space="preserve">5. Журналы "Искусство маникюра"; год 2012 (№1,2,3,4,5,6,7,8,9,10,11,12) год 2013 (№1,2,3,4,5,6,7,8,9,10,11,12) год 2014 (№1,2,3,4); </w:t>
      </w:r>
    </w:p>
    <w:p w:rsidR="00F628E9" w:rsidRPr="001F27BD" w:rsidRDefault="00F628E9" w:rsidP="00F628E9">
      <w:pPr>
        <w:pStyle w:val="Default"/>
        <w:spacing w:after="68"/>
        <w:rPr>
          <w:sz w:val="28"/>
          <w:szCs w:val="28"/>
        </w:rPr>
      </w:pPr>
      <w:r w:rsidRPr="001F27BD">
        <w:rPr>
          <w:sz w:val="28"/>
          <w:szCs w:val="28"/>
        </w:rPr>
        <w:t>6. Журналы "</w:t>
      </w:r>
      <w:proofErr w:type="spellStart"/>
      <w:r w:rsidRPr="001F27BD">
        <w:rPr>
          <w:sz w:val="28"/>
          <w:szCs w:val="28"/>
        </w:rPr>
        <w:t>Nailure</w:t>
      </w:r>
      <w:proofErr w:type="spellEnd"/>
      <w:r w:rsidRPr="001F27BD">
        <w:rPr>
          <w:sz w:val="28"/>
          <w:szCs w:val="28"/>
        </w:rPr>
        <w:t xml:space="preserve">"; год 2012 (№1,2,3,4,5,6) год 2013 (№ 1, 2,3,4,5,6) год 2014 (№1,2); </w:t>
      </w:r>
    </w:p>
    <w:p w:rsidR="00F628E9" w:rsidRPr="001F27BD" w:rsidRDefault="00F628E9" w:rsidP="00F628E9">
      <w:pPr>
        <w:pStyle w:val="Default"/>
        <w:rPr>
          <w:sz w:val="28"/>
          <w:szCs w:val="28"/>
        </w:rPr>
      </w:pPr>
      <w:r w:rsidRPr="001F27BD">
        <w:rPr>
          <w:sz w:val="28"/>
          <w:szCs w:val="28"/>
        </w:rPr>
        <w:t>7. Журналы «</w:t>
      </w:r>
      <w:proofErr w:type="spellStart"/>
      <w:r w:rsidRPr="001F27BD">
        <w:rPr>
          <w:sz w:val="28"/>
          <w:szCs w:val="28"/>
        </w:rPr>
        <w:t>Hand&amp;Nails</w:t>
      </w:r>
      <w:proofErr w:type="spellEnd"/>
      <w:r w:rsidRPr="001F27BD">
        <w:rPr>
          <w:sz w:val="28"/>
          <w:szCs w:val="28"/>
        </w:rPr>
        <w:t xml:space="preserve">» год 2012 (№1,2,3,4,5,6,7,8,9,10,11,12) год 2013 (№1,2,3,4,5,6,7,8,9,10,11,12) год 2014 (№1,2,3,4). </w:t>
      </w:r>
    </w:p>
    <w:p w:rsidR="00A15FDA" w:rsidRPr="001F27BD" w:rsidRDefault="00A15FDA" w:rsidP="00A15FDA">
      <w:pPr>
        <w:pStyle w:val="Default"/>
        <w:rPr>
          <w:sz w:val="28"/>
          <w:szCs w:val="28"/>
        </w:rPr>
      </w:pPr>
    </w:p>
    <w:p w:rsidR="00A15FDA" w:rsidRPr="001F27BD" w:rsidRDefault="00A15FDA" w:rsidP="00A15FDA">
      <w:pPr>
        <w:pStyle w:val="Default"/>
        <w:rPr>
          <w:sz w:val="28"/>
          <w:szCs w:val="28"/>
        </w:rPr>
      </w:pPr>
      <w:r w:rsidRPr="001F27BD">
        <w:rPr>
          <w:sz w:val="28"/>
          <w:szCs w:val="28"/>
        </w:rPr>
        <w:t xml:space="preserve">Каталоги профессиональных косметических фирм. </w:t>
      </w:r>
    </w:p>
    <w:p w:rsidR="00F628E9" w:rsidRPr="001F27BD" w:rsidRDefault="00F628E9" w:rsidP="00F628E9">
      <w:pPr>
        <w:pStyle w:val="Default"/>
        <w:rPr>
          <w:sz w:val="28"/>
          <w:szCs w:val="28"/>
        </w:rPr>
      </w:pPr>
    </w:p>
    <w:p w:rsidR="00F628E9" w:rsidRPr="001F27BD" w:rsidRDefault="00F628E9" w:rsidP="00F628E9">
      <w:pPr>
        <w:pStyle w:val="Default"/>
        <w:rPr>
          <w:sz w:val="28"/>
          <w:szCs w:val="28"/>
        </w:rPr>
      </w:pPr>
      <w:r w:rsidRPr="001F27BD">
        <w:rPr>
          <w:sz w:val="28"/>
          <w:szCs w:val="28"/>
        </w:rPr>
        <w:t xml:space="preserve">Интернет ресурсы: </w:t>
      </w:r>
    </w:p>
    <w:p w:rsidR="00F628E9" w:rsidRPr="001F27BD" w:rsidRDefault="00F628E9" w:rsidP="00F628E9">
      <w:pPr>
        <w:pStyle w:val="Default"/>
        <w:rPr>
          <w:sz w:val="28"/>
          <w:szCs w:val="28"/>
        </w:rPr>
      </w:pPr>
      <w:r w:rsidRPr="001F27BD">
        <w:rPr>
          <w:sz w:val="28"/>
          <w:szCs w:val="28"/>
        </w:rPr>
        <w:t xml:space="preserve">1. http://www.manicur-doma.ru/- Домашний маникюр. Маникюр в домашних условиях </w:t>
      </w:r>
    </w:p>
    <w:p w:rsidR="00AD37B9" w:rsidRPr="001F27BD" w:rsidRDefault="00F628E9" w:rsidP="001F27BD">
      <w:pPr>
        <w:rPr>
          <w:rFonts w:ascii="Times New Roman" w:hAnsi="Times New Roman" w:cs="Times New Roman"/>
          <w:sz w:val="28"/>
          <w:szCs w:val="28"/>
        </w:rPr>
      </w:pPr>
      <w:r w:rsidRPr="001F27BD">
        <w:rPr>
          <w:rFonts w:ascii="Times New Roman" w:hAnsi="Times New Roman" w:cs="Times New Roman"/>
          <w:sz w:val="28"/>
          <w:szCs w:val="28"/>
        </w:rPr>
        <w:t>2. http://www.beautynet.ru/nails/1068.html- О красоте и хорошем вкусе</w:t>
      </w:r>
    </w:p>
    <w:sectPr w:rsidR="00AD37B9" w:rsidRPr="001F27BD" w:rsidSect="00F85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2DA"/>
    <w:multiLevelType w:val="multilevel"/>
    <w:tmpl w:val="D54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952C92"/>
    <w:multiLevelType w:val="multilevel"/>
    <w:tmpl w:val="6EBA4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2">
    <w:nsid w:val="17206A48"/>
    <w:multiLevelType w:val="hybridMultilevel"/>
    <w:tmpl w:val="87BCC67C"/>
    <w:lvl w:ilvl="0" w:tplc="544097C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7CDB"/>
    <w:multiLevelType w:val="hybridMultilevel"/>
    <w:tmpl w:val="80A00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F240E1"/>
    <w:multiLevelType w:val="multilevel"/>
    <w:tmpl w:val="C1B26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780A8C"/>
    <w:multiLevelType w:val="hybridMultilevel"/>
    <w:tmpl w:val="B4D00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754C6"/>
    <w:multiLevelType w:val="hybridMultilevel"/>
    <w:tmpl w:val="CD46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44B04"/>
    <w:multiLevelType w:val="hybridMultilevel"/>
    <w:tmpl w:val="19065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051CB"/>
    <w:multiLevelType w:val="multilevel"/>
    <w:tmpl w:val="6EBA4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9">
    <w:nsid w:val="443F70C3"/>
    <w:multiLevelType w:val="multilevel"/>
    <w:tmpl w:val="992E08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0">
    <w:nsid w:val="468A609C"/>
    <w:multiLevelType w:val="multilevel"/>
    <w:tmpl w:val="992E08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1">
    <w:nsid w:val="496B61BB"/>
    <w:multiLevelType w:val="hybridMultilevel"/>
    <w:tmpl w:val="A7B0BB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99B1599"/>
    <w:multiLevelType w:val="hybridMultilevel"/>
    <w:tmpl w:val="8A9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74BC7"/>
    <w:multiLevelType w:val="multilevel"/>
    <w:tmpl w:val="992E08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4">
    <w:nsid w:val="6CC4617E"/>
    <w:multiLevelType w:val="hybridMultilevel"/>
    <w:tmpl w:val="EB8C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A284B"/>
    <w:multiLevelType w:val="hybridMultilevel"/>
    <w:tmpl w:val="8216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07AFD"/>
    <w:multiLevelType w:val="hybridMultilevel"/>
    <w:tmpl w:val="35322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DEF"/>
    <w:rsid w:val="00055140"/>
    <w:rsid w:val="000820D6"/>
    <w:rsid w:val="000D0681"/>
    <w:rsid w:val="000F756C"/>
    <w:rsid w:val="00145BEF"/>
    <w:rsid w:val="001F27BD"/>
    <w:rsid w:val="002D0674"/>
    <w:rsid w:val="00383DEF"/>
    <w:rsid w:val="003B67D1"/>
    <w:rsid w:val="003D1896"/>
    <w:rsid w:val="003F62B6"/>
    <w:rsid w:val="00400F9A"/>
    <w:rsid w:val="00475D30"/>
    <w:rsid w:val="00576C3E"/>
    <w:rsid w:val="005E69DD"/>
    <w:rsid w:val="00601ABE"/>
    <w:rsid w:val="00604EAF"/>
    <w:rsid w:val="00663FA8"/>
    <w:rsid w:val="00666D09"/>
    <w:rsid w:val="00674E69"/>
    <w:rsid w:val="006B0F00"/>
    <w:rsid w:val="007127A8"/>
    <w:rsid w:val="00741BD5"/>
    <w:rsid w:val="00752AD1"/>
    <w:rsid w:val="007B0DEF"/>
    <w:rsid w:val="007B5E66"/>
    <w:rsid w:val="00A15FDA"/>
    <w:rsid w:val="00A23A7A"/>
    <w:rsid w:val="00A41B38"/>
    <w:rsid w:val="00A53F34"/>
    <w:rsid w:val="00AD37B9"/>
    <w:rsid w:val="00B30E8A"/>
    <w:rsid w:val="00B71577"/>
    <w:rsid w:val="00BB505F"/>
    <w:rsid w:val="00C05977"/>
    <w:rsid w:val="00C1243B"/>
    <w:rsid w:val="00D5504E"/>
    <w:rsid w:val="00EB7906"/>
    <w:rsid w:val="00F03D76"/>
    <w:rsid w:val="00F628E9"/>
    <w:rsid w:val="00F85B40"/>
    <w:rsid w:val="00FC4546"/>
    <w:rsid w:val="00FE3D78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DEF"/>
    <w:pPr>
      <w:spacing w:after="0" w:line="240" w:lineRule="auto"/>
    </w:pPr>
  </w:style>
  <w:style w:type="paragraph" w:customStyle="1" w:styleId="Default">
    <w:name w:val="Default"/>
    <w:rsid w:val="00F85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05977"/>
    <w:pPr>
      <w:ind w:left="720"/>
      <w:contextualSpacing/>
    </w:pPr>
  </w:style>
  <w:style w:type="table" w:styleId="a5">
    <w:name w:val="Table Grid"/>
    <w:basedOn w:val="a1"/>
    <w:uiPriority w:val="59"/>
    <w:rsid w:val="00F0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9FFE3-46D4-4430-81B7-63ADD6E4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2022-09-22T03:17:00Z</dcterms:created>
  <dcterms:modified xsi:type="dcterms:W3CDTF">2024-11-20T15:04:00Z</dcterms:modified>
</cp:coreProperties>
</file>